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3539D" w14:textId="6AEC04D3" w:rsidR="0080491D" w:rsidRPr="001E588F" w:rsidRDefault="003103AC" w:rsidP="009F04A5">
      <w:pPr>
        <w:spacing w:line="276" w:lineRule="auto"/>
        <w:jc w:val="center"/>
        <w:rPr>
          <w:b/>
          <w:sz w:val="28"/>
          <w:szCs w:val="24"/>
        </w:rPr>
      </w:pPr>
      <w:bookmarkStart w:id="0" w:name="_GoBack"/>
      <w:bookmarkEnd w:id="0"/>
      <w:r w:rsidRPr="001E588F">
        <w:rPr>
          <w:b/>
          <w:sz w:val="28"/>
          <w:szCs w:val="24"/>
        </w:rPr>
        <w:t xml:space="preserve">Predigt </w:t>
      </w:r>
      <w:r w:rsidR="00624FC3" w:rsidRPr="001E588F">
        <w:rPr>
          <w:b/>
          <w:sz w:val="28"/>
          <w:szCs w:val="24"/>
        </w:rPr>
        <w:t>zur Einführun</w:t>
      </w:r>
      <w:r w:rsidR="002403B6" w:rsidRPr="001E588F">
        <w:rPr>
          <w:b/>
          <w:sz w:val="28"/>
          <w:szCs w:val="24"/>
        </w:rPr>
        <w:t xml:space="preserve">g der neuen Lesetextordnung, </w:t>
      </w:r>
      <w:r w:rsidR="00624FC3" w:rsidRPr="001E588F">
        <w:rPr>
          <w:b/>
          <w:sz w:val="28"/>
          <w:szCs w:val="24"/>
        </w:rPr>
        <w:t>der neuen Abend</w:t>
      </w:r>
      <w:r w:rsidRPr="001E588F">
        <w:rPr>
          <w:b/>
          <w:sz w:val="28"/>
          <w:szCs w:val="24"/>
        </w:rPr>
        <w:t>mahlskelche</w:t>
      </w:r>
      <w:r w:rsidR="002403B6" w:rsidRPr="001E588F">
        <w:rPr>
          <w:b/>
          <w:sz w:val="28"/>
          <w:szCs w:val="24"/>
        </w:rPr>
        <w:t xml:space="preserve"> </w:t>
      </w:r>
      <w:r w:rsidRPr="001E588F">
        <w:rPr>
          <w:b/>
          <w:sz w:val="28"/>
          <w:szCs w:val="24"/>
        </w:rPr>
        <w:t>und -teller und zu Mt 21,1-11</w:t>
      </w:r>
    </w:p>
    <w:p w14:paraId="29F120C7" w14:textId="4728041D" w:rsidR="003103AC" w:rsidRPr="001E588F" w:rsidRDefault="002403B6" w:rsidP="003103AC">
      <w:pPr>
        <w:spacing w:line="276" w:lineRule="auto"/>
        <w:jc w:val="center"/>
        <w:rPr>
          <w:b/>
          <w:sz w:val="28"/>
          <w:szCs w:val="24"/>
        </w:rPr>
      </w:pPr>
      <w:r w:rsidRPr="001E588F">
        <w:rPr>
          <w:b/>
          <w:sz w:val="28"/>
          <w:szCs w:val="24"/>
        </w:rPr>
        <w:t>1. Advent 2018</w:t>
      </w:r>
      <w:r w:rsidR="003103AC" w:rsidRPr="001E588F">
        <w:rPr>
          <w:b/>
          <w:sz w:val="28"/>
          <w:szCs w:val="24"/>
        </w:rPr>
        <w:t xml:space="preserve"> Peterskirche Heidelberg</w:t>
      </w:r>
    </w:p>
    <w:p w14:paraId="7385A4B9" w14:textId="77777777" w:rsidR="00624FC3" w:rsidRPr="001E588F" w:rsidRDefault="00624FC3" w:rsidP="009F04A5">
      <w:pPr>
        <w:spacing w:line="276" w:lineRule="auto"/>
        <w:rPr>
          <w:sz w:val="28"/>
          <w:szCs w:val="24"/>
        </w:rPr>
      </w:pPr>
    </w:p>
    <w:p w14:paraId="28BE68BB" w14:textId="2FA2086B" w:rsidR="003103AC" w:rsidRPr="001E588F" w:rsidRDefault="003103AC" w:rsidP="009F04A5">
      <w:pPr>
        <w:spacing w:line="276" w:lineRule="auto"/>
        <w:rPr>
          <w:i/>
          <w:sz w:val="24"/>
          <w:szCs w:val="24"/>
        </w:rPr>
      </w:pPr>
      <w:r w:rsidRPr="001E588F">
        <w:rPr>
          <w:i/>
          <w:sz w:val="24"/>
          <w:szCs w:val="24"/>
        </w:rPr>
        <w:t>Universitätsprediger Prof. Dr. Helmut Schwier</w:t>
      </w:r>
    </w:p>
    <w:p w14:paraId="2BC49558" w14:textId="77777777" w:rsidR="003103AC" w:rsidRPr="001E588F" w:rsidRDefault="003103AC" w:rsidP="009F04A5">
      <w:pPr>
        <w:spacing w:line="276" w:lineRule="auto"/>
        <w:rPr>
          <w:sz w:val="24"/>
          <w:szCs w:val="24"/>
        </w:rPr>
      </w:pPr>
    </w:p>
    <w:p w14:paraId="07CF2CA4" w14:textId="77777777" w:rsidR="003103AC" w:rsidRPr="001E588F" w:rsidRDefault="003103AC" w:rsidP="009F04A5">
      <w:pPr>
        <w:spacing w:line="276" w:lineRule="auto"/>
        <w:rPr>
          <w:sz w:val="24"/>
          <w:szCs w:val="24"/>
        </w:rPr>
      </w:pPr>
    </w:p>
    <w:p w14:paraId="690D320F" w14:textId="77777777" w:rsidR="00624FC3" w:rsidRPr="001E588F" w:rsidRDefault="00624FC3" w:rsidP="009F04A5">
      <w:pPr>
        <w:spacing w:line="276" w:lineRule="auto"/>
        <w:rPr>
          <w:sz w:val="24"/>
          <w:szCs w:val="24"/>
        </w:rPr>
      </w:pPr>
    </w:p>
    <w:p w14:paraId="45AB6FAC" w14:textId="77777777" w:rsidR="0080491D" w:rsidRPr="001E588F" w:rsidRDefault="0080491D" w:rsidP="009F04A5">
      <w:pPr>
        <w:spacing w:line="276" w:lineRule="auto"/>
        <w:rPr>
          <w:sz w:val="24"/>
          <w:szCs w:val="24"/>
        </w:rPr>
      </w:pPr>
      <w:r w:rsidRPr="001E588F">
        <w:rPr>
          <w:sz w:val="24"/>
          <w:szCs w:val="24"/>
        </w:rPr>
        <w:t>Gnade und Friede von dem der da ist, der da war und der da kommt – Jesus Christus.</w:t>
      </w:r>
    </w:p>
    <w:p w14:paraId="5CE7F7D1" w14:textId="77777777" w:rsidR="007D53B5" w:rsidRPr="001E588F" w:rsidRDefault="007D53B5" w:rsidP="009F04A5">
      <w:pPr>
        <w:spacing w:line="276" w:lineRule="auto"/>
        <w:rPr>
          <w:sz w:val="24"/>
          <w:szCs w:val="24"/>
        </w:rPr>
      </w:pPr>
    </w:p>
    <w:p w14:paraId="4A1B0110" w14:textId="77777777" w:rsidR="007D53B5" w:rsidRPr="001E588F" w:rsidRDefault="007D53B5" w:rsidP="009F04A5">
      <w:pPr>
        <w:spacing w:line="276" w:lineRule="auto"/>
        <w:rPr>
          <w:sz w:val="24"/>
          <w:szCs w:val="24"/>
        </w:rPr>
      </w:pPr>
      <w:r w:rsidRPr="001E588F">
        <w:rPr>
          <w:sz w:val="24"/>
          <w:szCs w:val="24"/>
        </w:rPr>
        <w:t>Liebe Adventsgemeinde,</w:t>
      </w:r>
    </w:p>
    <w:p w14:paraId="0904B17C" w14:textId="77777777" w:rsidR="007D53B5" w:rsidRPr="001E588F" w:rsidRDefault="007D53B5" w:rsidP="009F04A5">
      <w:pPr>
        <w:spacing w:line="276" w:lineRule="auto"/>
        <w:rPr>
          <w:sz w:val="24"/>
          <w:szCs w:val="24"/>
        </w:rPr>
      </w:pPr>
    </w:p>
    <w:p w14:paraId="1419A064" w14:textId="143AA451" w:rsidR="007D53B5" w:rsidRPr="001E588F" w:rsidRDefault="005434F1" w:rsidP="009F04A5">
      <w:pPr>
        <w:spacing w:line="276" w:lineRule="auto"/>
        <w:rPr>
          <w:sz w:val="24"/>
          <w:szCs w:val="24"/>
        </w:rPr>
      </w:pPr>
      <w:r w:rsidRPr="001E588F">
        <w:rPr>
          <w:sz w:val="24"/>
          <w:szCs w:val="24"/>
        </w:rPr>
        <w:t xml:space="preserve">seit </w:t>
      </w:r>
      <w:r w:rsidR="006C71AB" w:rsidRPr="001E588F">
        <w:rPr>
          <w:sz w:val="24"/>
          <w:szCs w:val="24"/>
        </w:rPr>
        <w:t xml:space="preserve">Jahrzehnten, gefühlt seit </w:t>
      </w:r>
      <w:r w:rsidR="002A47A4" w:rsidRPr="001E588F">
        <w:rPr>
          <w:sz w:val="24"/>
          <w:szCs w:val="24"/>
        </w:rPr>
        <w:t>Jahrhunderten</w:t>
      </w:r>
      <w:r w:rsidRPr="001E588F">
        <w:rPr>
          <w:sz w:val="24"/>
          <w:szCs w:val="24"/>
        </w:rPr>
        <w:t xml:space="preserve"> erhält die</w:t>
      </w:r>
      <w:r w:rsidR="002A47A4" w:rsidRPr="001E588F">
        <w:rPr>
          <w:sz w:val="24"/>
          <w:szCs w:val="24"/>
        </w:rPr>
        <w:t xml:space="preserve"> </w:t>
      </w:r>
      <w:r w:rsidR="00272F38" w:rsidRPr="001E588F">
        <w:rPr>
          <w:sz w:val="24"/>
          <w:szCs w:val="24"/>
        </w:rPr>
        <w:t xml:space="preserve">immer </w:t>
      </w:r>
      <w:r w:rsidRPr="001E588F">
        <w:rPr>
          <w:sz w:val="24"/>
          <w:szCs w:val="24"/>
        </w:rPr>
        <w:t>wenig</w:t>
      </w:r>
      <w:r w:rsidR="00272F38" w:rsidRPr="001E588F">
        <w:rPr>
          <w:sz w:val="24"/>
          <w:szCs w:val="24"/>
        </w:rPr>
        <w:t>er</w:t>
      </w:r>
      <w:r w:rsidR="002A47A4" w:rsidRPr="001E588F">
        <w:rPr>
          <w:sz w:val="24"/>
          <w:szCs w:val="24"/>
        </w:rPr>
        <w:t xml:space="preserve"> staunende</w:t>
      </w:r>
      <w:r w:rsidRPr="001E588F">
        <w:rPr>
          <w:sz w:val="24"/>
          <w:szCs w:val="24"/>
        </w:rPr>
        <w:t xml:space="preserve"> Gemeinde in der Predigt zum 1. Advent die Erläuterung</w:t>
      </w:r>
      <w:r w:rsidR="00E54163" w:rsidRPr="001E588F">
        <w:rPr>
          <w:sz w:val="24"/>
          <w:szCs w:val="24"/>
        </w:rPr>
        <w:t xml:space="preserve">: </w:t>
      </w:r>
      <w:r w:rsidR="00537A74" w:rsidRPr="001E588F">
        <w:rPr>
          <w:sz w:val="24"/>
          <w:szCs w:val="24"/>
        </w:rPr>
        <w:t xml:space="preserve">Advent </w:t>
      </w:r>
      <w:r w:rsidR="00E54163" w:rsidRPr="001E588F">
        <w:rPr>
          <w:sz w:val="24"/>
          <w:szCs w:val="24"/>
        </w:rPr>
        <w:t xml:space="preserve">heißt </w:t>
      </w:r>
      <w:r w:rsidR="00537A74" w:rsidRPr="001E588F">
        <w:rPr>
          <w:sz w:val="24"/>
          <w:szCs w:val="24"/>
        </w:rPr>
        <w:t xml:space="preserve">auf deutsch </w:t>
      </w:r>
      <w:r w:rsidR="006C71AB" w:rsidRPr="001E588F">
        <w:rPr>
          <w:sz w:val="24"/>
          <w:szCs w:val="24"/>
        </w:rPr>
        <w:t>„</w:t>
      </w:r>
      <w:r w:rsidR="00537A74" w:rsidRPr="001E588F">
        <w:rPr>
          <w:sz w:val="24"/>
          <w:szCs w:val="24"/>
        </w:rPr>
        <w:t>Ankunft</w:t>
      </w:r>
      <w:r w:rsidR="006C71AB" w:rsidRPr="001E588F">
        <w:rPr>
          <w:sz w:val="24"/>
          <w:szCs w:val="24"/>
        </w:rPr>
        <w:t>“</w:t>
      </w:r>
      <w:r w:rsidR="00537A74" w:rsidRPr="001E588F">
        <w:rPr>
          <w:sz w:val="24"/>
          <w:szCs w:val="24"/>
        </w:rPr>
        <w:t xml:space="preserve">. </w:t>
      </w:r>
      <w:r w:rsidR="00AA3411" w:rsidRPr="001E588F">
        <w:rPr>
          <w:sz w:val="24"/>
          <w:szCs w:val="24"/>
        </w:rPr>
        <w:t xml:space="preserve">Mit sprachlichen Herleitungen ist das immer so eine </w:t>
      </w:r>
      <w:r w:rsidR="005F34A4" w:rsidRPr="001E588F">
        <w:rPr>
          <w:sz w:val="24"/>
          <w:szCs w:val="24"/>
        </w:rPr>
        <w:t xml:space="preserve">Sache. Manchmal stimmt’s, manchmal nicht so ganz. </w:t>
      </w:r>
      <w:r w:rsidR="00120031" w:rsidRPr="001E588F">
        <w:rPr>
          <w:sz w:val="24"/>
          <w:szCs w:val="24"/>
        </w:rPr>
        <w:t>Hier stimmt’s</w:t>
      </w:r>
      <w:r w:rsidR="006C71AB" w:rsidRPr="001E588F">
        <w:rPr>
          <w:sz w:val="24"/>
          <w:szCs w:val="24"/>
        </w:rPr>
        <w:t xml:space="preserve"> zwar</w:t>
      </w:r>
      <w:r w:rsidR="00120031" w:rsidRPr="001E588F">
        <w:rPr>
          <w:sz w:val="24"/>
          <w:szCs w:val="24"/>
        </w:rPr>
        <w:t xml:space="preserve">, </w:t>
      </w:r>
      <w:r w:rsidR="00F75F92" w:rsidRPr="001E588F">
        <w:rPr>
          <w:sz w:val="24"/>
          <w:szCs w:val="24"/>
        </w:rPr>
        <w:t xml:space="preserve">dennoch </w:t>
      </w:r>
      <w:r w:rsidR="005F34A4" w:rsidRPr="001E588F">
        <w:rPr>
          <w:sz w:val="24"/>
          <w:szCs w:val="24"/>
        </w:rPr>
        <w:t>möchte</w:t>
      </w:r>
      <w:r w:rsidR="00F75F92" w:rsidRPr="001E588F">
        <w:rPr>
          <w:sz w:val="24"/>
          <w:szCs w:val="24"/>
        </w:rPr>
        <w:t xml:space="preserve"> ich</w:t>
      </w:r>
      <w:r w:rsidR="005F34A4" w:rsidRPr="001E588F">
        <w:rPr>
          <w:sz w:val="24"/>
          <w:szCs w:val="24"/>
        </w:rPr>
        <w:t xml:space="preserve"> Ihre Aufmerksamkeit auf einen anderen sprachlichen Zusammenhang richten: </w:t>
      </w:r>
      <w:r w:rsidR="00AD4E41" w:rsidRPr="001E588F">
        <w:rPr>
          <w:sz w:val="24"/>
          <w:szCs w:val="24"/>
        </w:rPr>
        <w:t>adventus,</w:t>
      </w:r>
      <w:r w:rsidR="003103AC" w:rsidRPr="001E588F">
        <w:rPr>
          <w:sz w:val="24"/>
          <w:szCs w:val="24"/>
        </w:rPr>
        <w:t xml:space="preserve"> adventurus,</w:t>
      </w:r>
      <w:r w:rsidR="00AD4E41" w:rsidRPr="001E588F">
        <w:rPr>
          <w:sz w:val="24"/>
          <w:szCs w:val="24"/>
        </w:rPr>
        <w:t xml:space="preserve"> </w:t>
      </w:r>
      <w:r w:rsidR="003103AC" w:rsidRPr="001E588F">
        <w:rPr>
          <w:sz w:val="24"/>
          <w:szCs w:val="24"/>
        </w:rPr>
        <w:t>adventure ist</w:t>
      </w:r>
      <w:r w:rsidR="005F34A4" w:rsidRPr="001E588F">
        <w:rPr>
          <w:sz w:val="24"/>
          <w:szCs w:val="24"/>
        </w:rPr>
        <w:t xml:space="preserve">, was auf uns zukommt – und das </w:t>
      </w:r>
      <w:r w:rsidR="00741005" w:rsidRPr="001E588F">
        <w:rPr>
          <w:sz w:val="24"/>
          <w:szCs w:val="24"/>
        </w:rPr>
        <w:t>nennt man</w:t>
      </w:r>
      <w:r w:rsidR="005F34A4" w:rsidRPr="001E588F">
        <w:rPr>
          <w:sz w:val="24"/>
          <w:szCs w:val="24"/>
        </w:rPr>
        <w:t xml:space="preserve"> </w:t>
      </w:r>
      <w:r w:rsidR="00FB2138" w:rsidRPr="001E588F">
        <w:rPr>
          <w:sz w:val="24"/>
          <w:szCs w:val="24"/>
        </w:rPr>
        <w:t xml:space="preserve">im Englischen und Französischen </w:t>
      </w:r>
      <w:r w:rsidR="005F34A4" w:rsidRPr="001E588F">
        <w:rPr>
          <w:sz w:val="24"/>
          <w:szCs w:val="24"/>
        </w:rPr>
        <w:t xml:space="preserve">ein </w:t>
      </w:r>
      <w:r w:rsidR="003103AC" w:rsidRPr="001E588F">
        <w:rPr>
          <w:sz w:val="24"/>
          <w:szCs w:val="24"/>
        </w:rPr>
        <w:t>Abenteuer. Advent is</w:t>
      </w:r>
      <w:r w:rsidR="005F34A4" w:rsidRPr="001E588F">
        <w:rPr>
          <w:sz w:val="24"/>
          <w:szCs w:val="24"/>
        </w:rPr>
        <w:t>t Abenteuer!</w:t>
      </w:r>
      <w:r w:rsidR="0072483E" w:rsidRPr="001E588F">
        <w:rPr>
          <w:sz w:val="24"/>
          <w:szCs w:val="24"/>
        </w:rPr>
        <w:t xml:space="preserve"> Das Christenleben eine Abenteuerreise</w:t>
      </w:r>
      <w:r w:rsidR="00880622" w:rsidRPr="001E588F">
        <w:rPr>
          <w:sz w:val="24"/>
          <w:szCs w:val="24"/>
        </w:rPr>
        <w:t>!</w:t>
      </w:r>
    </w:p>
    <w:p w14:paraId="131E0990" w14:textId="77777777" w:rsidR="004866E2" w:rsidRPr="001E588F" w:rsidRDefault="00627548" w:rsidP="009F04A5">
      <w:pPr>
        <w:spacing w:line="276" w:lineRule="auto"/>
        <w:rPr>
          <w:sz w:val="24"/>
          <w:szCs w:val="24"/>
        </w:rPr>
      </w:pPr>
      <w:r w:rsidRPr="001E588F">
        <w:rPr>
          <w:sz w:val="24"/>
          <w:szCs w:val="24"/>
        </w:rPr>
        <w:t>Wer sich auf eine Abenteuerreise begibt, weiß das meist nicht</w:t>
      </w:r>
      <w:r w:rsidR="00D04CAC" w:rsidRPr="001E588F">
        <w:rPr>
          <w:sz w:val="24"/>
          <w:szCs w:val="24"/>
        </w:rPr>
        <w:t>. Sicher kann man Abenteuer</w:t>
      </w:r>
      <w:r w:rsidR="002C65E2" w:rsidRPr="001E588F">
        <w:rPr>
          <w:sz w:val="24"/>
          <w:szCs w:val="24"/>
        </w:rPr>
        <w:t xml:space="preserve"> suchen, aber in der Regel finden die Abenteuer uns</w:t>
      </w:r>
      <w:r w:rsidR="006A7DCF" w:rsidRPr="001E588F">
        <w:rPr>
          <w:sz w:val="24"/>
          <w:szCs w:val="24"/>
        </w:rPr>
        <w:t>, mitunter unerwart</w:t>
      </w:r>
      <w:r w:rsidR="004866E2" w:rsidRPr="001E588F">
        <w:rPr>
          <w:sz w:val="24"/>
          <w:szCs w:val="24"/>
        </w:rPr>
        <w:t>et und an unerwarteten Stellen.</w:t>
      </w:r>
    </w:p>
    <w:p w14:paraId="47042686" w14:textId="77777777" w:rsidR="006F3B74" w:rsidRPr="001E588F" w:rsidRDefault="006F3B74" w:rsidP="009F04A5">
      <w:pPr>
        <w:spacing w:line="276" w:lineRule="auto"/>
        <w:rPr>
          <w:sz w:val="24"/>
          <w:szCs w:val="24"/>
        </w:rPr>
      </w:pPr>
    </w:p>
    <w:p w14:paraId="362AD49A" w14:textId="0261A299" w:rsidR="00880622" w:rsidRPr="001E588F" w:rsidRDefault="006728BD" w:rsidP="009F04A5">
      <w:pPr>
        <w:spacing w:line="276" w:lineRule="auto"/>
        <w:rPr>
          <w:sz w:val="24"/>
          <w:szCs w:val="24"/>
        </w:rPr>
      </w:pPr>
      <w:r w:rsidRPr="001E588F">
        <w:rPr>
          <w:sz w:val="24"/>
          <w:szCs w:val="24"/>
        </w:rPr>
        <w:t xml:space="preserve">Das erste Christenabenteuer ist die Taufe. </w:t>
      </w:r>
    </w:p>
    <w:p w14:paraId="1B29449F" w14:textId="6AF836BD" w:rsidR="003C3428" w:rsidRPr="001E588F" w:rsidRDefault="00E85748" w:rsidP="009F04A5">
      <w:pPr>
        <w:spacing w:line="276" w:lineRule="auto"/>
        <w:rPr>
          <w:sz w:val="24"/>
          <w:szCs w:val="24"/>
        </w:rPr>
      </w:pPr>
      <w:r w:rsidRPr="001E588F">
        <w:rPr>
          <w:sz w:val="24"/>
          <w:szCs w:val="24"/>
        </w:rPr>
        <w:t>Ob als Säugling, Kind, Jugendlicher oder Erwachsene</w:t>
      </w:r>
      <w:r w:rsidR="004054BE" w:rsidRPr="001E588F">
        <w:rPr>
          <w:sz w:val="24"/>
          <w:szCs w:val="24"/>
        </w:rPr>
        <w:t xml:space="preserve"> getauft – hier kommt eine abenteuerliche Zusage auf uns zu</w:t>
      </w:r>
      <w:r w:rsidR="001024CC" w:rsidRPr="001E588F">
        <w:rPr>
          <w:sz w:val="24"/>
          <w:szCs w:val="24"/>
        </w:rPr>
        <w:t>. Du, Me</w:t>
      </w:r>
      <w:r w:rsidR="00D2114D" w:rsidRPr="001E588F">
        <w:rPr>
          <w:sz w:val="24"/>
          <w:szCs w:val="24"/>
        </w:rPr>
        <w:t xml:space="preserve">nsch bist vom Schöpfer allen Lebens </w:t>
      </w:r>
      <w:r w:rsidR="002E2DCD" w:rsidRPr="001E588F">
        <w:rPr>
          <w:sz w:val="24"/>
          <w:szCs w:val="24"/>
        </w:rPr>
        <w:t xml:space="preserve">gewollt und geliebt! </w:t>
      </w:r>
      <w:r w:rsidR="00C81E05" w:rsidRPr="001E588F">
        <w:rPr>
          <w:sz w:val="24"/>
          <w:szCs w:val="24"/>
        </w:rPr>
        <w:t>Gott ist kein Gedanke</w:t>
      </w:r>
      <w:r w:rsidR="00BD0536" w:rsidRPr="001E588F">
        <w:rPr>
          <w:sz w:val="24"/>
          <w:szCs w:val="24"/>
        </w:rPr>
        <w:t xml:space="preserve"> von dir, sondern Du bist ein Gedanke von Gott. </w:t>
      </w:r>
      <w:r w:rsidR="00440D27" w:rsidRPr="001E588F">
        <w:rPr>
          <w:sz w:val="24"/>
          <w:szCs w:val="24"/>
        </w:rPr>
        <w:t>Bist kein Zellklumpen oder Krustenphänomen am Rande des Universums, sondern Gottes Kind</w:t>
      </w:r>
      <w:r w:rsidR="00A33ECA" w:rsidRPr="001E588F">
        <w:rPr>
          <w:sz w:val="24"/>
          <w:szCs w:val="24"/>
        </w:rPr>
        <w:t>.</w:t>
      </w:r>
      <w:r w:rsidR="00B3348A" w:rsidRPr="001E588F">
        <w:rPr>
          <w:sz w:val="24"/>
          <w:szCs w:val="24"/>
        </w:rPr>
        <w:t xml:space="preserve"> </w:t>
      </w:r>
      <w:r w:rsidR="005178A6" w:rsidRPr="001E588F">
        <w:rPr>
          <w:sz w:val="24"/>
          <w:szCs w:val="24"/>
        </w:rPr>
        <w:t xml:space="preserve">Darum </w:t>
      </w:r>
      <w:r w:rsidR="00467631" w:rsidRPr="001E588F">
        <w:rPr>
          <w:sz w:val="24"/>
          <w:szCs w:val="24"/>
        </w:rPr>
        <w:t xml:space="preserve">geh auf Abenteuerreise und werde, was du schon bist! </w:t>
      </w:r>
      <w:r w:rsidR="008C6B64" w:rsidRPr="001E588F">
        <w:rPr>
          <w:sz w:val="24"/>
          <w:szCs w:val="24"/>
        </w:rPr>
        <w:t>Siehst</w:t>
      </w:r>
      <w:r w:rsidR="004866E2" w:rsidRPr="001E588F">
        <w:rPr>
          <w:sz w:val="24"/>
          <w:szCs w:val="24"/>
        </w:rPr>
        <w:t xml:space="preserve"> aus</w:t>
      </w:r>
      <w:r w:rsidR="008C6B64" w:rsidRPr="001E588F">
        <w:rPr>
          <w:sz w:val="24"/>
          <w:szCs w:val="24"/>
        </w:rPr>
        <w:t xml:space="preserve"> wie</w:t>
      </w:r>
      <w:r w:rsidR="006E4772" w:rsidRPr="001E588F">
        <w:rPr>
          <w:sz w:val="24"/>
          <w:szCs w:val="24"/>
        </w:rPr>
        <w:t xml:space="preserve"> ein normaler</w:t>
      </w:r>
      <w:r w:rsidR="004866E2" w:rsidRPr="001E588F">
        <w:rPr>
          <w:sz w:val="24"/>
          <w:szCs w:val="24"/>
        </w:rPr>
        <w:t xml:space="preserve"> Muggel</w:t>
      </w:r>
      <w:r w:rsidR="008C6B64" w:rsidRPr="001E588F">
        <w:rPr>
          <w:sz w:val="24"/>
          <w:szCs w:val="24"/>
        </w:rPr>
        <w:t>, bist</w:t>
      </w:r>
      <w:r w:rsidR="006E4772" w:rsidRPr="001E588F">
        <w:rPr>
          <w:sz w:val="24"/>
          <w:szCs w:val="24"/>
        </w:rPr>
        <w:t xml:space="preserve"> aber</w:t>
      </w:r>
      <w:r w:rsidR="008C6B64" w:rsidRPr="001E588F">
        <w:rPr>
          <w:sz w:val="24"/>
          <w:szCs w:val="24"/>
        </w:rPr>
        <w:t xml:space="preserve"> in Wahrheit </w:t>
      </w:r>
      <w:r w:rsidR="006E4772" w:rsidRPr="001E588F">
        <w:rPr>
          <w:sz w:val="24"/>
          <w:szCs w:val="24"/>
        </w:rPr>
        <w:t xml:space="preserve">ein </w:t>
      </w:r>
      <w:r w:rsidR="00DA2D86" w:rsidRPr="001E588F">
        <w:rPr>
          <w:sz w:val="24"/>
          <w:szCs w:val="24"/>
        </w:rPr>
        <w:t xml:space="preserve">zauberhafter </w:t>
      </w:r>
      <w:r w:rsidR="006E4772" w:rsidRPr="001E588F">
        <w:rPr>
          <w:sz w:val="24"/>
          <w:szCs w:val="24"/>
        </w:rPr>
        <w:t xml:space="preserve">Auserwählter. </w:t>
      </w:r>
      <w:r w:rsidR="00011805" w:rsidRPr="001E588F">
        <w:rPr>
          <w:sz w:val="24"/>
          <w:szCs w:val="24"/>
        </w:rPr>
        <w:t>Alle halten dich für d</w:t>
      </w:r>
      <w:r w:rsidR="0058123F" w:rsidRPr="001E588F">
        <w:rPr>
          <w:sz w:val="24"/>
          <w:szCs w:val="24"/>
        </w:rPr>
        <w:t>as Dienstmädchen</w:t>
      </w:r>
      <w:r w:rsidR="00714D18" w:rsidRPr="001E588F">
        <w:rPr>
          <w:sz w:val="24"/>
          <w:szCs w:val="24"/>
        </w:rPr>
        <w:t>, d</w:t>
      </w:r>
      <w:r w:rsidR="0058123F" w:rsidRPr="001E588F">
        <w:rPr>
          <w:sz w:val="24"/>
          <w:szCs w:val="24"/>
        </w:rPr>
        <w:t>as</w:t>
      </w:r>
      <w:r w:rsidR="00714D18" w:rsidRPr="001E588F">
        <w:rPr>
          <w:sz w:val="24"/>
          <w:szCs w:val="24"/>
        </w:rPr>
        <w:t xml:space="preserve"> jeden Dreck wegmacht</w:t>
      </w:r>
      <w:r w:rsidR="003C3428" w:rsidRPr="001E588F">
        <w:rPr>
          <w:sz w:val="24"/>
          <w:szCs w:val="24"/>
        </w:rPr>
        <w:t>, bist aber in Wahrheit die geliebte Tochter des größten</w:t>
      </w:r>
      <w:r w:rsidR="00856A02" w:rsidRPr="001E588F">
        <w:rPr>
          <w:sz w:val="24"/>
          <w:szCs w:val="24"/>
        </w:rPr>
        <w:t xml:space="preserve"> Königs und</w:t>
      </w:r>
      <w:r w:rsidR="003C3428" w:rsidRPr="001E588F">
        <w:rPr>
          <w:sz w:val="24"/>
          <w:szCs w:val="24"/>
        </w:rPr>
        <w:t xml:space="preserve"> Vaters. Als Gottes Kind auf die Reise zu ge</w:t>
      </w:r>
      <w:r w:rsidR="00A44D94" w:rsidRPr="001E588F">
        <w:rPr>
          <w:sz w:val="24"/>
          <w:szCs w:val="24"/>
        </w:rPr>
        <w:t>hen, heißt,</w:t>
      </w:r>
      <w:r w:rsidR="003C3428" w:rsidRPr="001E588F">
        <w:rPr>
          <w:sz w:val="24"/>
          <w:szCs w:val="24"/>
        </w:rPr>
        <w:t xml:space="preserve"> diese</w:t>
      </w:r>
      <w:r w:rsidR="001631B7" w:rsidRPr="001E588F">
        <w:rPr>
          <w:sz w:val="24"/>
          <w:szCs w:val="24"/>
        </w:rPr>
        <w:t xml:space="preserve"> Zusage im Gepäck zu haben: ein Auserwählter, eine geliebte Tochter zu sein.</w:t>
      </w:r>
    </w:p>
    <w:p w14:paraId="193A479A" w14:textId="77777777" w:rsidR="001E2D04" w:rsidRPr="001E588F" w:rsidRDefault="001E2D04" w:rsidP="009F04A5">
      <w:pPr>
        <w:spacing w:line="276" w:lineRule="auto"/>
        <w:rPr>
          <w:sz w:val="24"/>
          <w:szCs w:val="24"/>
        </w:rPr>
      </w:pPr>
    </w:p>
    <w:p w14:paraId="6BD9AF7E" w14:textId="15F655F2" w:rsidR="00B85C2D" w:rsidRPr="001E588F" w:rsidRDefault="00E1397D" w:rsidP="009F04A5">
      <w:pPr>
        <w:spacing w:line="276" w:lineRule="auto"/>
        <w:rPr>
          <w:sz w:val="24"/>
          <w:szCs w:val="24"/>
        </w:rPr>
      </w:pPr>
      <w:r w:rsidRPr="001E588F">
        <w:rPr>
          <w:sz w:val="24"/>
          <w:szCs w:val="24"/>
        </w:rPr>
        <w:t>Wer auf einer abenteuerlichen Lebensr</w:t>
      </w:r>
      <w:r w:rsidR="00AE4C1D" w:rsidRPr="001E588F">
        <w:rPr>
          <w:sz w:val="24"/>
          <w:szCs w:val="24"/>
        </w:rPr>
        <w:t xml:space="preserve">eise ist, braucht Mut. </w:t>
      </w:r>
      <w:r w:rsidR="0068014F" w:rsidRPr="001E588F">
        <w:rPr>
          <w:sz w:val="24"/>
          <w:szCs w:val="24"/>
        </w:rPr>
        <w:t>Die Zukunft, meine Zukunft ist nie offensichtlich. Niemand weiß, was im nächsten Augenblick passiert, was mir</w:t>
      </w:r>
      <w:r w:rsidR="00A34D2A" w:rsidRPr="001E588F">
        <w:rPr>
          <w:sz w:val="24"/>
          <w:szCs w:val="24"/>
        </w:rPr>
        <w:t xml:space="preserve"> im neuen Kirchenjahr passiert an Gutem, an Aufregendem, an Leid. </w:t>
      </w:r>
      <w:r w:rsidR="00F621B1" w:rsidRPr="001E588F">
        <w:rPr>
          <w:sz w:val="24"/>
          <w:szCs w:val="24"/>
        </w:rPr>
        <w:t xml:space="preserve">Mut und Tapferkeit sind Haltungen, die auch uns Christenmenschen gut anstehen. „Tut um Gottes Willen etwas Tapferes“, </w:t>
      </w:r>
      <w:r w:rsidR="00B845D2" w:rsidRPr="001E588F">
        <w:rPr>
          <w:sz w:val="24"/>
          <w:szCs w:val="24"/>
        </w:rPr>
        <w:t>so schrieb Ulrich Zwingli an zögerliche Politiker,</w:t>
      </w:r>
      <w:r w:rsidR="00DB7AC1" w:rsidRPr="001E588F">
        <w:rPr>
          <w:sz w:val="24"/>
          <w:szCs w:val="24"/>
        </w:rPr>
        <w:t xml:space="preserve"> und</w:t>
      </w:r>
      <w:r w:rsidR="00B845D2" w:rsidRPr="001E588F">
        <w:rPr>
          <w:sz w:val="24"/>
          <w:szCs w:val="24"/>
        </w:rPr>
        <w:t xml:space="preserve"> so ist es als sein Lebensmotto noch heute in der Sakristei des Zürcher </w:t>
      </w:r>
      <w:r w:rsidR="002F4EE3" w:rsidRPr="001E588F">
        <w:rPr>
          <w:sz w:val="24"/>
          <w:szCs w:val="24"/>
        </w:rPr>
        <w:t>Großmünsters zu lesen.</w:t>
      </w:r>
    </w:p>
    <w:p w14:paraId="3472C4E9" w14:textId="6E5292DF" w:rsidR="002F4EE3" w:rsidRPr="001E588F" w:rsidRDefault="002F4EE3" w:rsidP="009F04A5">
      <w:pPr>
        <w:spacing w:line="276" w:lineRule="auto"/>
        <w:rPr>
          <w:sz w:val="24"/>
          <w:szCs w:val="24"/>
        </w:rPr>
      </w:pPr>
      <w:r w:rsidRPr="001E588F">
        <w:rPr>
          <w:sz w:val="24"/>
          <w:szCs w:val="24"/>
        </w:rPr>
        <w:lastRenderedPageBreak/>
        <w:t xml:space="preserve">In unseren Zeiten, in denen die Tugendethik vielfach einen schlechten Ruf genießt, erinnere ich daran, dass Tapferkeit zu den Kardinaltugenden gezählt wird. </w:t>
      </w:r>
      <w:r w:rsidR="00B56047" w:rsidRPr="001E588F">
        <w:rPr>
          <w:sz w:val="24"/>
          <w:szCs w:val="24"/>
        </w:rPr>
        <w:t>Vielleicht</w:t>
      </w:r>
      <w:r w:rsidR="00FD34C6" w:rsidRPr="001E588F">
        <w:rPr>
          <w:sz w:val="24"/>
          <w:szCs w:val="24"/>
        </w:rPr>
        <w:t xml:space="preserve"> sind nur die wenigsten </w:t>
      </w:r>
      <w:r w:rsidR="00B56047" w:rsidRPr="001E588F">
        <w:rPr>
          <w:sz w:val="24"/>
          <w:szCs w:val="24"/>
        </w:rPr>
        <w:t xml:space="preserve">von Natur aus tapfer. Aber als Getaufte </w:t>
      </w:r>
      <w:r w:rsidR="009E72CF" w:rsidRPr="001E588F">
        <w:rPr>
          <w:sz w:val="24"/>
          <w:szCs w:val="24"/>
        </w:rPr>
        <w:t>hören wir diese</w:t>
      </w:r>
      <w:r w:rsidR="00233376" w:rsidRPr="001E588F">
        <w:rPr>
          <w:sz w:val="24"/>
          <w:szCs w:val="24"/>
        </w:rPr>
        <w:t xml:space="preserve"> ungeheuerliche</w:t>
      </w:r>
      <w:r w:rsidR="009E72CF" w:rsidRPr="001E588F">
        <w:rPr>
          <w:sz w:val="24"/>
          <w:szCs w:val="24"/>
        </w:rPr>
        <w:t xml:space="preserve"> Zusage der Kindschaft Gottes. </w:t>
      </w:r>
      <w:r w:rsidR="00897137" w:rsidRPr="001E588F">
        <w:rPr>
          <w:sz w:val="24"/>
          <w:szCs w:val="24"/>
        </w:rPr>
        <w:t xml:space="preserve">Aus der Hand des Vaters kann mich niemand reißen – egal, was passiert! </w:t>
      </w:r>
      <w:r w:rsidR="00233376" w:rsidRPr="001E588F">
        <w:rPr>
          <w:sz w:val="24"/>
          <w:szCs w:val="24"/>
        </w:rPr>
        <w:t>Wer immer mir droht und mich einschüchtern will</w:t>
      </w:r>
      <w:r w:rsidR="000F7901" w:rsidRPr="001E588F">
        <w:rPr>
          <w:sz w:val="24"/>
          <w:szCs w:val="24"/>
        </w:rPr>
        <w:t xml:space="preserve"> – als Gottes Kind bleibe ich zuversichtlich</w:t>
      </w:r>
      <w:r w:rsidR="00415D62" w:rsidRPr="001E588F">
        <w:rPr>
          <w:sz w:val="24"/>
          <w:szCs w:val="24"/>
        </w:rPr>
        <w:t xml:space="preserve"> und bewahrt.</w:t>
      </w:r>
      <w:r w:rsidR="006C305C" w:rsidRPr="001E588F">
        <w:rPr>
          <w:sz w:val="24"/>
          <w:szCs w:val="24"/>
        </w:rPr>
        <w:t xml:space="preserve"> Das kann Haltungen prägen und Tugenden stärken.</w:t>
      </w:r>
    </w:p>
    <w:p w14:paraId="06356F38" w14:textId="0734BCE6" w:rsidR="000F7901" w:rsidRPr="001E588F" w:rsidRDefault="007317B8" w:rsidP="009F04A5">
      <w:pPr>
        <w:spacing w:line="276" w:lineRule="auto"/>
        <w:rPr>
          <w:sz w:val="24"/>
          <w:szCs w:val="24"/>
        </w:rPr>
      </w:pPr>
      <w:r w:rsidRPr="001E588F">
        <w:rPr>
          <w:sz w:val="24"/>
          <w:szCs w:val="24"/>
        </w:rPr>
        <w:t xml:space="preserve">Tapfer und mutig ist nicht der, dem alles gelingt. Mutig ist vielmehr die, die mit Niederlagen und Lebensbrüchen </w:t>
      </w:r>
      <w:r w:rsidR="00694D95" w:rsidRPr="001E588F">
        <w:rPr>
          <w:sz w:val="24"/>
          <w:szCs w:val="24"/>
        </w:rPr>
        <w:t xml:space="preserve">umzugehen lernt, </w:t>
      </w:r>
      <w:r w:rsidR="0075332A" w:rsidRPr="001E588F">
        <w:rPr>
          <w:sz w:val="24"/>
          <w:szCs w:val="24"/>
        </w:rPr>
        <w:t xml:space="preserve">die </w:t>
      </w:r>
      <w:r w:rsidR="00694D95" w:rsidRPr="001E588F">
        <w:rPr>
          <w:sz w:val="24"/>
          <w:szCs w:val="24"/>
        </w:rPr>
        <w:t xml:space="preserve">nicht aufgibt, auch wenn es schwer wird. </w:t>
      </w:r>
    </w:p>
    <w:p w14:paraId="264BE8CD" w14:textId="77777777" w:rsidR="00E1397D" w:rsidRPr="001E588F" w:rsidRDefault="00E1397D" w:rsidP="009F04A5">
      <w:pPr>
        <w:spacing w:line="276" w:lineRule="auto"/>
        <w:rPr>
          <w:sz w:val="24"/>
          <w:szCs w:val="24"/>
        </w:rPr>
      </w:pPr>
    </w:p>
    <w:p w14:paraId="492EC9AD" w14:textId="7B59AE11" w:rsidR="00E1397D" w:rsidRPr="001E588F" w:rsidRDefault="00E1397D" w:rsidP="009F04A5">
      <w:pPr>
        <w:spacing w:line="276" w:lineRule="auto"/>
        <w:rPr>
          <w:sz w:val="24"/>
          <w:szCs w:val="24"/>
        </w:rPr>
      </w:pPr>
      <w:r w:rsidRPr="001E588F">
        <w:rPr>
          <w:sz w:val="24"/>
          <w:szCs w:val="24"/>
        </w:rPr>
        <w:t xml:space="preserve">Wer auf einer abenteuerlichen Lebensreise ist, braucht Mut und braucht Hoffnung. </w:t>
      </w:r>
      <w:r w:rsidR="00EF6FBF" w:rsidRPr="001E588F">
        <w:rPr>
          <w:sz w:val="24"/>
          <w:szCs w:val="24"/>
        </w:rPr>
        <w:t xml:space="preserve">Ich kann nie sicher wissen, wie hoch das Risiko ist und ob es den Einsatz </w:t>
      </w:r>
      <w:r w:rsidR="002307B2" w:rsidRPr="001E588F">
        <w:rPr>
          <w:sz w:val="24"/>
          <w:szCs w:val="24"/>
        </w:rPr>
        <w:t xml:space="preserve">wirklich </w:t>
      </w:r>
      <w:r w:rsidR="00EF6FBF" w:rsidRPr="001E588F">
        <w:rPr>
          <w:sz w:val="24"/>
          <w:szCs w:val="24"/>
        </w:rPr>
        <w:t xml:space="preserve">lohnt. Aber ich kann es hoffen. </w:t>
      </w:r>
      <w:r w:rsidR="005C614E" w:rsidRPr="001E588F">
        <w:rPr>
          <w:sz w:val="24"/>
          <w:szCs w:val="24"/>
        </w:rPr>
        <w:t xml:space="preserve">Ohne Hoffnung bleibe ich wie ein Hobbit auf dem Sofa und will es vor allem gemütlich haben. </w:t>
      </w:r>
      <w:r w:rsidR="004678A8" w:rsidRPr="001E588F">
        <w:rPr>
          <w:sz w:val="24"/>
          <w:szCs w:val="24"/>
        </w:rPr>
        <w:t xml:space="preserve">Als Hoffender </w:t>
      </w:r>
      <w:r w:rsidR="00DF5851" w:rsidRPr="001E588F">
        <w:rPr>
          <w:sz w:val="24"/>
          <w:szCs w:val="24"/>
        </w:rPr>
        <w:t xml:space="preserve">aber </w:t>
      </w:r>
      <w:r w:rsidR="004678A8" w:rsidRPr="001E588F">
        <w:rPr>
          <w:sz w:val="24"/>
          <w:szCs w:val="24"/>
        </w:rPr>
        <w:t>mache ich mich auf, lebe und liebe, weil es das Risiko wert ist.</w:t>
      </w:r>
    </w:p>
    <w:p w14:paraId="1B7B6546" w14:textId="5BA192E8" w:rsidR="004678A8" w:rsidRPr="001E588F" w:rsidRDefault="004678A8" w:rsidP="009F04A5">
      <w:pPr>
        <w:spacing w:line="276" w:lineRule="auto"/>
        <w:rPr>
          <w:sz w:val="24"/>
          <w:szCs w:val="24"/>
        </w:rPr>
      </w:pPr>
      <w:r w:rsidRPr="001E588F">
        <w:rPr>
          <w:sz w:val="24"/>
          <w:szCs w:val="24"/>
        </w:rPr>
        <w:t>Woher stammt die Hoffnung</w:t>
      </w:r>
      <w:r w:rsidR="00DF5851" w:rsidRPr="001E588F">
        <w:rPr>
          <w:sz w:val="24"/>
          <w:szCs w:val="24"/>
        </w:rPr>
        <w:t xml:space="preserve"> und ist sie begründet</w:t>
      </w:r>
      <w:r w:rsidRPr="001E588F">
        <w:rPr>
          <w:sz w:val="24"/>
          <w:szCs w:val="24"/>
        </w:rPr>
        <w:t xml:space="preserve">? Wir wissen nicht, welche Hoffnung Jesus hatte, als er in Jerusalem einzog, warum er den Esel wählte. Aber Matthäus </w:t>
      </w:r>
      <w:r w:rsidR="00293F41" w:rsidRPr="001E588F">
        <w:rPr>
          <w:sz w:val="24"/>
          <w:szCs w:val="24"/>
        </w:rPr>
        <w:t>verdeutlicht, dass dies</w:t>
      </w:r>
      <w:r w:rsidR="00B74936" w:rsidRPr="001E588F">
        <w:rPr>
          <w:sz w:val="24"/>
          <w:szCs w:val="24"/>
        </w:rPr>
        <w:t xml:space="preserve"> durch und durch</w:t>
      </w:r>
      <w:r w:rsidR="00293F41" w:rsidRPr="001E588F">
        <w:rPr>
          <w:sz w:val="24"/>
          <w:szCs w:val="24"/>
        </w:rPr>
        <w:t xml:space="preserve"> biblische Hoffnung ist. Der Esel ist das Reittier des Messias. Und der</w:t>
      </w:r>
      <w:r w:rsidR="004D394D" w:rsidRPr="001E588F">
        <w:rPr>
          <w:sz w:val="24"/>
          <w:szCs w:val="24"/>
        </w:rPr>
        <w:t xml:space="preserve"> Messias</w:t>
      </w:r>
      <w:r w:rsidR="00E57961" w:rsidRPr="001E588F">
        <w:rPr>
          <w:sz w:val="24"/>
          <w:szCs w:val="24"/>
        </w:rPr>
        <w:t xml:space="preserve"> ist arm, </w:t>
      </w:r>
      <w:r w:rsidR="00293F41" w:rsidRPr="001E588F">
        <w:rPr>
          <w:sz w:val="24"/>
          <w:szCs w:val="24"/>
        </w:rPr>
        <w:t>sanftmütig, ein Gerechter und Helfer</w:t>
      </w:r>
      <w:r w:rsidR="006E6E36" w:rsidRPr="001E588F">
        <w:rPr>
          <w:sz w:val="24"/>
          <w:szCs w:val="24"/>
        </w:rPr>
        <w:t>, ein Mensch des Friedens</w:t>
      </w:r>
      <w:r w:rsidR="00293F41" w:rsidRPr="001E588F">
        <w:rPr>
          <w:sz w:val="24"/>
          <w:szCs w:val="24"/>
        </w:rPr>
        <w:t xml:space="preserve">. </w:t>
      </w:r>
      <w:r w:rsidR="002307B2" w:rsidRPr="001E588F">
        <w:rPr>
          <w:sz w:val="24"/>
          <w:szCs w:val="24"/>
        </w:rPr>
        <w:t xml:space="preserve">Vom Propheten Sacharja verheißen, in Jesus wahr geworden. </w:t>
      </w:r>
    </w:p>
    <w:p w14:paraId="15E1FE4F" w14:textId="185682BA" w:rsidR="00BF5546" w:rsidRPr="001E588F" w:rsidRDefault="00977E09" w:rsidP="009F04A5">
      <w:pPr>
        <w:spacing w:line="276" w:lineRule="auto"/>
        <w:rPr>
          <w:sz w:val="24"/>
          <w:szCs w:val="24"/>
        </w:rPr>
      </w:pPr>
      <w:r w:rsidRPr="001E588F">
        <w:rPr>
          <w:sz w:val="24"/>
          <w:szCs w:val="24"/>
        </w:rPr>
        <w:t xml:space="preserve">Ähnlich wie Matthäus lese ich die Bibel als ein Hoffnungsbuch. </w:t>
      </w:r>
      <w:r w:rsidR="00CA000A" w:rsidRPr="001E588F">
        <w:rPr>
          <w:sz w:val="24"/>
          <w:szCs w:val="24"/>
        </w:rPr>
        <w:t>Ein Buch voller Geschichten vom Leben und seinen Konflikten, von der Sehns</w:t>
      </w:r>
      <w:r w:rsidR="00BA1F7D" w:rsidRPr="001E588F">
        <w:rPr>
          <w:sz w:val="24"/>
          <w:szCs w:val="24"/>
        </w:rPr>
        <w:t xml:space="preserve">ucht, von Klage und Todesangst; </w:t>
      </w:r>
      <w:r w:rsidR="00E71182" w:rsidRPr="001E588F">
        <w:rPr>
          <w:sz w:val="24"/>
          <w:szCs w:val="24"/>
        </w:rPr>
        <w:t xml:space="preserve">ein </w:t>
      </w:r>
      <w:r w:rsidR="00BA1F7D" w:rsidRPr="001E588F">
        <w:rPr>
          <w:sz w:val="24"/>
          <w:szCs w:val="24"/>
        </w:rPr>
        <w:t>Buch voller Weisheit und</w:t>
      </w:r>
      <w:r w:rsidR="00E71182" w:rsidRPr="001E588F">
        <w:rPr>
          <w:sz w:val="24"/>
          <w:szCs w:val="24"/>
        </w:rPr>
        <w:t xml:space="preserve"> kluger</w:t>
      </w:r>
      <w:r w:rsidR="00BA1F7D" w:rsidRPr="001E588F">
        <w:rPr>
          <w:sz w:val="24"/>
          <w:szCs w:val="24"/>
        </w:rPr>
        <w:t xml:space="preserve"> Einsichten, voller Argumentationen darüber, wie</w:t>
      </w:r>
      <w:r w:rsidR="000640F0" w:rsidRPr="001E588F">
        <w:rPr>
          <w:sz w:val="24"/>
          <w:szCs w:val="24"/>
        </w:rPr>
        <w:t xml:space="preserve"> der Mensch vor Gott recht ist</w:t>
      </w:r>
      <w:r w:rsidR="00771C5A" w:rsidRPr="001E588F">
        <w:rPr>
          <w:sz w:val="24"/>
          <w:szCs w:val="24"/>
        </w:rPr>
        <w:t>, seine Freiheit findet</w:t>
      </w:r>
      <w:r w:rsidR="001F6546" w:rsidRPr="001E588F">
        <w:rPr>
          <w:sz w:val="24"/>
          <w:szCs w:val="24"/>
        </w:rPr>
        <w:t xml:space="preserve"> und nach welchen Maßstäben ein Christ in der Welt lebt</w:t>
      </w:r>
      <w:r w:rsidR="000640F0" w:rsidRPr="001E588F">
        <w:rPr>
          <w:sz w:val="24"/>
          <w:szCs w:val="24"/>
        </w:rPr>
        <w:t>; ein Buch voller Zukunft, das nicht nur die Zeit deutet, sondern bis in die Ewigkeit hineinreicht</w:t>
      </w:r>
      <w:r w:rsidR="00BF5546" w:rsidRPr="001E588F">
        <w:rPr>
          <w:sz w:val="24"/>
          <w:szCs w:val="24"/>
        </w:rPr>
        <w:t>; ein Buch, in dem Gott im Wort begegnet.</w:t>
      </w:r>
    </w:p>
    <w:p w14:paraId="0970ED83" w14:textId="57DC7FB2" w:rsidR="00547AF6" w:rsidRPr="001E588F" w:rsidRDefault="007A0A5C" w:rsidP="009F04A5">
      <w:pPr>
        <w:spacing w:line="276" w:lineRule="auto"/>
        <w:rPr>
          <w:sz w:val="24"/>
          <w:szCs w:val="24"/>
        </w:rPr>
      </w:pPr>
      <w:r w:rsidRPr="001E588F">
        <w:rPr>
          <w:sz w:val="24"/>
          <w:szCs w:val="24"/>
        </w:rPr>
        <w:t>Wie gut, dass</w:t>
      </w:r>
      <w:r w:rsidR="00547AF6" w:rsidRPr="001E588F">
        <w:rPr>
          <w:sz w:val="24"/>
          <w:szCs w:val="24"/>
        </w:rPr>
        <w:t xml:space="preserve"> ab heute mehr von der Fülle der Bibel</w:t>
      </w:r>
      <w:r w:rsidRPr="001E588F">
        <w:rPr>
          <w:sz w:val="24"/>
          <w:szCs w:val="24"/>
        </w:rPr>
        <w:t xml:space="preserve"> in den Gottesdiensten zu hören sein wird! </w:t>
      </w:r>
      <w:r w:rsidR="00F151D4" w:rsidRPr="001E588F">
        <w:rPr>
          <w:sz w:val="24"/>
          <w:szCs w:val="24"/>
        </w:rPr>
        <w:t>Wer es im Alltag nicht schafft, in der Bibel zu lesen, bekommt sie sonntags</w:t>
      </w:r>
      <w:r w:rsidR="00D32929" w:rsidRPr="001E588F">
        <w:rPr>
          <w:sz w:val="24"/>
          <w:szCs w:val="24"/>
        </w:rPr>
        <w:t xml:space="preserve"> sogar</w:t>
      </w:r>
      <w:r w:rsidR="00F151D4" w:rsidRPr="001E588F">
        <w:rPr>
          <w:sz w:val="24"/>
          <w:szCs w:val="24"/>
        </w:rPr>
        <w:t xml:space="preserve"> vorge</w:t>
      </w:r>
      <w:r w:rsidR="00547AF6" w:rsidRPr="001E588F">
        <w:rPr>
          <w:sz w:val="24"/>
          <w:szCs w:val="24"/>
        </w:rPr>
        <w:t>lesen.</w:t>
      </w:r>
      <w:r w:rsidR="00AB7A71" w:rsidRPr="001E588F">
        <w:rPr>
          <w:sz w:val="24"/>
          <w:szCs w:val="24"/>
        </w:rPr>
        <w:t xml:space="preserve"> Gottesdienst als</w:t>
      </w:r>
      <w:r w:rsidR="001B17A7" w:rsidRPr="001E588F">
        <w:rPr>
          <w:sz w:val="24"/>
          <w:szCs w:val="24"/>
        </w:rPr>
        <w:t xml:space="preserve"> Service!</w:t>
      </w:r>
    </w:p>
    <w:p w14:paraId="6156FF43" w14:textId="77777777" w:rsidR="00934BBE" w:rsidRPr="001E588F" w:rsidRDefault="00E43803" w:rsidP="009F04A5">
      <w:pPr>
        <w:spacing w:line="276" w:lineRule="auto"/>
        <w:rPr>
          <w:sz w:val="24"/>
          <w:szCs w:val="24"/>
        </w:rPr>
      </w:pPr>
      <w:r w:rsidRPr="001E588F">
        <w:rPr>
          <w:sz w:val="24"/>
          <w:szCs w:val="24"/>
        </w:rPr>
        <w:t>Die Bibel begründet meine Hoffnung zum Leben und Glauben.</w:t>
      </w:r>
      <w:r w:rsidR="00547AF6" w:rsidRPr="001E588F">
        <w:rPr>
          <w:sz w:val="24"/>
          <w:szCs w:val="24"/>
        </w:rPr>
        <w:t xml:space="preserve"> </w:t>
      </w:r>
      <w:r w:rsidR="00385C2D" w:rsidRPr="001E588F">
        <w:rPr>
          <w:sz w:val="24"/>
          <w:szCs w:val="24"/>
        </w:rPr>
        <w:t>Und diese Hoffnung reicht ti</w:t>
      </w:r>
      <w:r w:rsidR="00934BBE" w:rsidRPr="001E588F">
        <w:rPr>
          <w:sz w:val="24"/>
          <w:szCs w:val="24"/>
        </w:rPr>
        <w:t>efer als der bloße Augenschein.</w:t>
      </w:r>
    </w:p>
    <w:p w14:paraId="74624851" w14:textId="0359B3DB" w:rsidR="00977E09" w:rsidRPr="001E588F" w:rsidRDefault="00385C2D" w:rsidP="009F04A5">
      <w:pPr>
        <w:spacing w:line="276" w:lineRule="auto"/>
        <w:rPr>
          <w:sz w:val="24"/>
          <w:szCs w:val="24"/>
        </w:rPr>
      </w:pPr>
      <w:r w:rsidRPr="001E588F">
        <w:rPr>
          <w:sz w:val="24"/>
          <w:szCs w:val="24"/>
        </w:rPr>
        <w:t>Nach menschlichen Maßstäben ist Jesus in Jerusalem ge</w:t>
      </w:r>
      <w:r w:rsidR="00E86A29" w:rsidRPr="001E588F">
        <w:rPr>
          <w:sz w:val="24"/>
          <w:szCs w:val="24"/>
        </w:rPr>
        <w:t>scheitert: v</w:t>
      </w:r>
      <w:r w:rsidRPr="001E588F">
        <w:rPr>
          <w:sz w:val="24"/>
          <w:szCs w:val="24"/>
        </w:rPr>
        <w:t>on den Theologen und Aristokraten angezeigt, von einem Freund verraten, von den eigenen Leuten im Stich gelassen, von den Römern verurteilt, von</w:t>
      </w:r>
      <w:r w:rsidR="00E948C0" w:rsidRPr="001E588F">
        <w:rPr>
          <w:sz w:val="24"/>
          <w:szCs w:val="24"/>
        </w:rPr>
        <w:t xml:space="preserve"> </w:t>
      </w:r>
      <w:r w:rsidRPr="001E588F">
        <w:rPr>
          <w:sz w:val="24"/>
          <w:szCs w:val="24"/>
        </w:rPr>
        <w:t>orientalis</w:t>
      </w:r>
      <w:r w:rsidR="00E86A29" w:rsidRPr="001E588F">
        <w:rPr>
          <w:sz w:val="24"/>
          <w:szCs w:val="24"/>
        </w:rPr>
        <w:t>chen Hilfstruppen hingerichtet, vom Volk verhöhnt.</w:t>
      </w:r>
      <w:r w:rsidR="00934BBE" w:rsidRPr="001E588F">
        <w:rPr>
          <w:sz w:val="24"/>
          <w:szCs w:val="24"/>
        </w:rPr>
        <w:t xml:space="preserve"> Ist das der Held, den wir in Abenteuergeschichten erwarten? Ist das das </w:t>
      </w:r>
      <w:r w:rsidR="00934BBE" w:rsidRPr="001E588F">
        <w:rPr>
          <w:i/>
          <w:sz w:val="24"/>
          <w:szCs w:val="24"/>
        </w:rPr>
        <w:t>happy end</w:t>
      </w:r>
      <w:r w:rsidR="00934BBE" w:rsidRPr="001E588F">
        <w:rPr>
          <w:sz w:val="24"/>
          <w:szCs w:val="24"/>
        </w:rPr>
        <w:t xml:space="preserve">, das </w:t>
      </w:r>
      <w:r w:rsidR="00C465AC" w:rsidRPr="001E588F">
        <w:rPr>
          <w:sz w:val="24"/>
          <w:szCs w:val="24"/>
        </w:rPr>
        <w:t>doch jedes Abenteuer braucht?</w:t>
      </w:r>
    </w:p>
    <w:p w14:paraId="2D61911D" w14:textId="77777777" w:rsidR="00D21008" w:rsidRPr="001E588F" w:rsidRDefault="00E948C0" w:rsidP="009F04A5">
      <w:pPr>
        <w:spacing w:line="276" w:lineRule="auto"/>
        <w:rPr>
          <w:sz w:val="24"/>
          <w:szCs w:val="24"/>
        </w:rPr>
      </w:pPr>
      <w:r w:rsidRPr="001E588F">
        <w:rPr>
          <w:sz w:val="24"/>
          <w:szCs w:val="24"/>
        </w:rPr>
        <w:t>Jesus ist kein typischer Held. Eher ein Antiheld, der gewohnte Erwartungen und Maßstäbe  durchbricht. Das erkenne ich an seinem Einzug auf dem Esel, an seiner Zuwendung zu den Menschen am Rande, an seiner Botschaft vom Reich Gottes, das die Verhältnisse umkehrt.</w:t>
      </w:r>
    </w:p>
    <w:p w14:paraId="4887DEE4" w14:textId="4B73EC16" w:rsidR="00C465AC" w:rsidRPr="001E588F" w:rsidRDefault="00123AD7" w:rsidP="009F04A5">
      <w:pPr>
        <w:spacing w:line="276" w:lineRule="auto"/>
        <w:rPr>
          <w:sz w:val="24"/>
          <w:szCs w:val="24"/>
        </w:rPr>
      </w:pPr>
      <w:r w:rsidRPr="001E588F">
        <w:rPr>
          <w:sz w:val="24"/>
          <w:szCs w:val="24"/>
        </w:rPr>
        <w:t xml:space="preserve">Und sein Ende? Wie immer </w:t>
      </w:r>
      <w:r w:rsidR="00A02D18" w:rsidRPr="001E588F">
        <w:rPr>
          <w:sz w:val="24"/>
          <w:szCs w:val="24"/>
        </w:rPr>
        <w:t>es seine Jüngerinnen und Jünger zunächst als Desaster und völliges Scheitern erlebt haben</w:t>
      </w:r>
      <w:r w:rsidR="00262BA2" w:rsidRPr="001E588F">
        <w:rPr>
          <w:sz w:val="24"/>
          <w:szCs w:val="24"/>
        </w:rPr>
        <w:t xml:space="preserve"> mögen</w:t>
      </w:r>
      <w:r w:rsidR="00AB7A71" w:rsidRPr="001E588F">
        <w:rPr>
          <w:sz w:val="24"/>
          <w:szCs w:val="24"/>
        </w:rPr>
        <w:t xml:space="preserve"> – </w:t>
      </w:r>
      <w:r w:rsidR="00A02D18" w:rsidRPr="001E588F">
        <w:rPr>
          <w:sz w:val="24"/>
          <w:szCs w:val="24"/>
        </w:rPr>
        <w:t>die christliche Hoffnungsbotschaft</w:t>
      </w:r>
      <w:r w:rsidR="00AB7A71" w:rsidRPr="001E588F">
        <w:rPr>
          <w:sz w:val="24"/>
          <w:szCs w:val="24"/>
        </w:rPr>
        <w:t xml:space="preserve"> erreicht sie zu Ostern und seither bleibt sie</w:t>
      </w:r>
      <w:r w:rsidR="00A02D18" w:rsidRPr="001E588F">
        <w:rPr>
          <w:sz w:val="24"/>
          <w:szCs w:val="24"/>
        </w:rPr>
        <w:t xml:space="preserve"> unüberhörbar. Gottes Deutung der Passion Jesu ist die Auferweckung zu unzerstörbarem Leben und </w:t>
      </w:r>
      <w:r w:rsidR="00262BA2" w:rsidRPr="001E588F">
        <w:rPr>
          <w:sz w:val="24"/>
          <w:szCs w:val="24"/>
        </w:rPr>
        <w:t>das Herr-Sein zu seiner Rechten.</w:t>
      </w:r>
    </w:p>
    <w:p w14:paraId="606A24D2" w14:textId="708CC7DD" w:rsidR="009315C8" w:rsidRPr="001E588F" w:rsidRDefault="00B126A9" w:rsidP="009F04A5">
      <w:pPr>
        <w:spacing w:line="276" w:lineRule="auto"/>
        <w:rPr>
          <w:sz w:val="24"/>
          <w:szCs w:val="24"/>
        </w:rPr>
      </w:pPr>
      <w:r w:rsidRPr="001E588F">
        <w:rPr>
          <w:sz w:val="24"/>
          <w:szCs w:val="24"/>
        </w:rPr>
        <w:lastRenderedPageBreak/>
        <w:t xml:space="preserve">Das ist noch etwas anderes als ein </w:t>
      </w:r>
      <w:r w:rsidRPr="001E588F">
        <w:rPr>
          <w:i/>
          <w:sz w:val="24"/>
          <w:szCs w:val="24"/>
        </w:rPr>
        <w:t>happy end</w:t>
      </w:r>
      <w:r w:rsidRPr="001E588F">
        <w:rPr>
          <w:sz w:val="24"/>
          <w:szCs w:val="24"/>
        </w:rPr>
        <w:t xml:space="preserve"> in Abenteuerromanen. </w:t>
      </w:r>
      <w:r w:rsidR="00DB09AD" w:rsidRPr="001E588F">
        <w:rPr>
          <w:sz w:val="24"/>
          <w:szCs w:val="24"/>
        </w:rPr>
        <w:t>Es</w:t>
      </w:r>
      <w:r w:rsidRPr="001E588F">
        <w:rPr>
          <w:sz w:val="24"/>
          <w:szCs w:val="24"/>
        </w:rPr>
        <w:t xml:space="preserve"> ist das Versprechen, dass mein Le</w:t>
      </w:r>
      <w:r w:rsidR="00336B0E" w:rsidRPr="001E588F">
        <w:rPr>
          <w:sz w:val="24"/>
          <w:szCs w:val="24"/>
        </w:rPr>
        <w:t>bensabenteuer zu einem gut</w:t>
      </w:r>
      <w:r w:rsidRPr="001E588F">
        <w:rPr>
          <w:sz w:val="24"/>
          <w:szCs w:val="24"/>
        </w:rPr>
        <w:t>en Ende führt</w:t>
      </w:r>
      <w:r w:rsidR="00EA2B08" w:rsidRPr="001E588F">
        <w:rPr>
          <w:sz w:val="24"/>
          <w:szCs w:val="24"/>
        </w:rPr>
        <w:t>. Zu einem Ende, in dem die Fragmente meines Lebens und Wollens vollendet und zum Guten verwandelt werden.</w:t>
      </w:r>
    </w:p>
    <w:p w14:paraId="631373FD" w14:textId="77777777" w:rsidR="009315C8" w:rsidRPr="001E588F" w:rsidRDefault="009315C8" w:rsidP="009F04A5">
      <w:pPr>
        <w:spacing w:line="276" w:lineRule="auto"/>
        <w:rPr>
          <w:sz w:val="24"/>
          <w:szCs w:val="24"/>
        </w:rPr>
      </w:pPr>
    </w:p>
    <w:p w14:paraId="192E58BB" w14:textId="612FE8DF" w:rsidR="005F34A4" w:rsidRPr="001E588F" w:rsidRDefault="00606579" w:rsidP="009F04A5">
      <w:pPr>
        <w:spacing w:line="276" w:lineRule="auto"/>
        <w:rPr>
          <w:sz w:val="24"/>
          <w:szCs w:val="24"/>
        </w:rPr>
      </w:pPr>
      <w:r w:rsidRPr="001E588F">
        <w:rPr>
          <w:sz w:val="24"/>
          <w:szCs w:val="24"/>
        </w:rPr>
        <w:t xml:space="preserve">Wer auf einer abenteuerlichen Lebensreise ist, braucht Mut und Hoffnung und braucht Geduld. </w:t>
      </w:r>
      <w:r w:rsidR="00B311F0" w:rsidRPr="001E588F">
        <w:rPr>
          <w:sz w:val="24"/>
          <w:szCs w:val="24"/>
        </w:rPr>
        <w:t>Das Leben besteht nicht aus einem Höhepunkt nach dem anderen. Vielmehr gibt es Durststrecken, Zweifel, Erfahrunge</w:t>
      </w:r>
      <w:r w:rsidR="007226EA" w:rsidRPr="001E588F">
        <w:rPr>
          <w:sz w:val="24"/>
          <w:szCs w:val="24"/>
        </w:rPr>
        <w:t>n von tiefer Sinnlosigkeit. Geduld ist nötig, um warten zu lern</w:t>
      </w:r>
      <w:r w:rsidR="00823B88" w:rsidRPr="001E588F">
        <w:rPr>
          <w:sz w:val="24"/>
          <w:szCs w:val="24"/>
        </w:rPr>
        <w:t>en und auszuhalten.</w:t>
      </w:r>
    </w:p>
    <w:p w14:paraId="3B0AA5C9" w14:textId="60FDC155" w:rsidR="00D03D15" w:rsidRPr="001E588F" w:rsidRDefault="00052226" w:rsidP="009F04A5">
      <w:pPr>
        <w:spacing w:line="276" w:lineRule="auto"/>
        <w:rPr>
          <w:sz w:val="24"/>
          <w:szCs w:val="24"/>
        </w:rPr>
      </w:pPr>
      <w:r w:rsidRPr="001E588F">
        <w:rPr>
          <w:sz w:val="24"/>
          <w:szCs w:val="24"/>
        </w:rPr>
        <w:t>Der auferweckte Chri</w:t>
      </w:r>
      <w:r w:rsidR="003878A2" w:rsidRPr="001E588F">
        <w:rPr>
          <w:sz w:val="24"/>
          <w:szCs w:val="24"/>
        </w:rPr>
        <w:t xml:space="preserve">stus ist der Herr allen Lebens – in der poetisch-dogmatischen Sprache des Glaubensbekenntnisses: </w:t>
      </w:r>
      <w:r w:rsidR="00A11106" w:rsidRPr="001E588F">
        <w:rPr>
          <w:sz w:val="24"/>
          <w:szCs w:val="24"/>
        </w:rPr>
        <w:t>„</w:t>
      </w:r>
      <w:r w:rsidR="003878A2" w:rsidRPr="001E588F">
        <w:rPr>
          <w:sz w:val="24"/>
          <w:szCs w:val="24"/>
        </w:rPr>
        <w:t>er sitzt zur Rechten Gottes</w:t>
      </w:r>
      <w:r w:rsidR="00A11106" w:rsidRPr="001E588F">
        <w:rPr>
          <w:sz w:val="24"/>
          <w:szCs w:val="24"/>
        </w:rPr>
        <w:t>“</w:t>
      </w:r>
      <w:r w:rsidR="003878A2" w:rsidRPr="001E588F">
        <w:rPr>
          <w:sz w:val="24"/>
          <w:szCs w:val="24"/>
        </w:rPr>
        <w:t>. Karl Bart</w:t>
      </w:r>
      <w:r w:rsidR="008C3040" w:rsidRPr="001E588F">
        <w:rPr>
          <w:sz w:val="24"/>
          <w:szCs w:val="24"/>
        </w:rPr>
        <w:t>h, dessen Todestag sich in diesen Tagen</w:t>
      </w:r>
      <w:r w:rsidR="003878A2" w:rsidRPr="001E588F">
        <w:rPr>
          <w:sz w:val="24"/>
          <w:szCs w:val="24"/>
        </w:rPr>
        <w:t xml:space="preserve"> zum 50. Mal jährt, hat in seiner Auslegung des Glaubensbekenntnisses hervorgehoben, dass dieser unscheinbare Satz der einzige im Präsens ist. Nach all den Perfektformen erreichen wir nun die G</w:t>
      </w:r>
      <w:r w:rsidR="0091585D" w:rsidRPr="001E588F">
        <w:rPr>
          <w:sz w:val="24"/>
          <w:szCs w:val="24"/>
        </w:rPr>
        <w:t>egenwart. Jesus sitzt zur Rechten des Vaters: das ist die theologische Bestimmung der Gegenwart. Das ist die Wahrheit der Gegenwart, die Wahrheit meines persönlichen Lebens, die Wahrheit der Kirche und immer auch gegen allen Augenschein die Wahrheit und</w:t>
      </w:r>
      <w:r w:rsidR="00D03D15" w:rsidRPr="001E588F">
        <w:rPr>
          <w:sz w:val="24"/>
          <w:szCs w:val="24"/>
        </w:rPr>
        <w:t xml:space="preserve"> Bestimmung der Weltgeschichte.</w:t>
      </w:r>
    </w:p>
    <w:p w14:paraId="435CFBAD" w14:textId="0697C676" w:rsidR="00823B88" w:rsidRPr="001E588F" w:rsidRDefault="002A0C6F" w:rsidP="009F04A5">
      <w:pPr>
        <w:spacing w:line="276" w:lineRule="auto"/>
        <w:rPr>
          <w:sz w:val="24"/>
          <w:szCs w:val="24"/>
        </w:rPr>
      </w:pPr>
      <w:r w:rsidRPr="001E588F">
        <w:rPr>
          <w:sz w:val="24"/>
          <w:szCs w:val="24"/>
        </w:rPr>
        <w:t>Mit den Worten Karl Barths</w:t>
      </w:r>
      <w:r w:rsidR="003103AC" w:rsidRPr="001E588F">
        <w:rPr>
          <w:sz w:val="24"/>
          <w:szCs w:val="24"/>
        </w:rPr>
        <w:t xml:space="preserve"> kurz nach Ende des 2. Weltkriegs</w:t>
      </w:r>
      <w:r w:rsidRPr="001E588F">
        <w:rPr>
          <w:sz w:val="24"/>
          <w:szCs w:val="24"/>
        </w:rPr>
        <w:t xml:space="preserve"> gesagt: „Was auch geschehen mag in unserem Raum an Aufstieg und Niederlage, was da werden und vergehen mag, da ist eine Konstante, ein Bleibendes und Durchgängiges: dieses sein Sitzen zur Rechten Gottes des Vaters. Es gibt keine geschichtliche Wendung,</w:t>
      </w:r>
      <w:r w:rsidR="003103AC" w:rsidRPr="001E588F">
        <w:rPr>
          <w:sz w:val="24"/>
          <w:szCs w:val="24"/>
        </w:rPr>
        <w:t xml:space="preserve"> die an diese Sache heranreicht</w:t>
      </w:r>
      <w:r w:rsidRPr="001E588F">
        <w:rPr>
          <w:sz w:val="24"/>
          <w:szCs w:val="24"/>
        </w:rPr>
        <w:t>“</w:t>
      </w:r>
      <w:r w:rsidR="003103AC" w:rsidRPr="001E588F">
        <w:rPr>
          <w:sz w:val="24"/>
          <w:szCs w:val="24"/>
        </w:rPr>
        <w:t xml:space="preserve"> (S.148).</w:t>
      </w:r>
    </w:p>
    <w:p w14:paraId="3CE93EE6" w14:textId="5029C524" w:rsidR="00380717" w:rsidRPr="001E588F" w:rsidRDefault="00380717" w:rsidP="009F04A5">
      <w:pPr>
        <w:spacing w:line="276" w:lineRule="auto"/>
        <w:rPr>
          <w:sz w:val="24"/>
          <w:szCs w:val="24"/>
        </w:rPr>
      </w:pPr>
      <w:r w:rsidRPr="001E588F">
        <w:rPr>
          <w:sz w:val="24"/>
          <w:szCs w:val="24"/>
        </w:rPr>
        <w:t>Wenn es Ihnen mal so geht, wie mir hin und wieder, dass ich das Glaubensbekenntnis formelhaft herunterspreche, dann können wir uns jetzt</w:t>
      </w:r>
      <w:r w:rsidR="004113C8" w:rsidRPr="001E588F">
        <w:rPr>
          <w:sz w:val="24"/>
          <w:szCs w:val="24"/>
        </w:rPr>
        <w:t xml:space="preserve"> bewusst</w:t>
      </w:r>
      <w:r w:rsidRPr="001E588F">
        <w:rPr>
          <w:sz w:val="24"/>
          <w:szCs w:val="24"/>
        </w:rPr>
        <w:t xml:space="preserve"> erinnern: Jesus sitzt zur Rechten Gottes – hier ist meine Gegenwart</w:t>
      </w:r>
      <w:r w:rsidR="004113C8" w:rsidRPr="001E588F">
        <w:rPr>
          <w:sz w:val="24"/>
          <w:szCs w:val="24"/>
        </w:rPr>
        <w:t xml:space="preserve"> in Wahrheit</w:t>
      </w:r>
      <w:r w:rsidRPr="001E588F">
        <w:rPr>
          <w:sz w:val="24"/>
          <w:szCs w:val="24"/>
        </w:rPr>
        <w:t xml:space="preserve"> formuliert. Der in Jerusalem war, der ist jetzt wirksam.</w:t>
      </w:r>
      <w:r w:rsidR="004113C8" w:rsidRPr="001E588F">
        <w:rPr>
          <w:sz w:val="24"/>
          <w:szCs w:val="24"/>
        </w:rPr>
        <w:t xml:space="preserve"> </w:t>
      </w:r>
      <w:r w:rsidR="009F04A5" w:rsidRPr="001E588F">
        <w:rPr>
          <w:sz w:val="24"/>
          <w:szCs w:val="24"/>
        </w:rPr>
        <w:t>Meine Durststrecken und Zweifel</w:t>
      </w:r>
      <w:r w:rsidR="001B265C" w:rsidRPr="001E588F">
        <w:rPr>
          <w:sz w:val="24"/>
          <w:szCs w:val="24"/>
        </w:rPr>
        <w:t>, meine Freude und Dankbarkeit</w:t>
      </w:r>
      <w:r w:rsidR="009F04A5" w:rsidRPr="001E588F">
        <w:rPr>
          <w:sz w:val="24"/>
          <w:szCs w:val="24"/>
        </w:rPr>
        <w:t xml:space="preserve"> sind bei ihm gut aufgehoben.</w:t>
      </w:r>
    </w:p>
    <w:p w14:paraId="0B089914" w14:textId="11C79697" w:rsidR="00A25397" w:rsidRPr="001E588F" w:rsidRDefault="00D03D15" w:rsidP="009F04A5">
      <w:pPr>
        <w:spacing w:line="276" w:lineRule="auto"/>
        <w:rPr>
          <w:sz w:val="24"/>
          <w:szCs w:val="24"/>
        </w:rPr>
      </w:pPr>
      <w:r w:rsidRPr="001E588F">
        <w:rPr>
          <w:sz w:val="24"/>
          <w:szCs w:val="24"/>
        </w:rPr>
        <w:t>Geduld zu haben lohnt. Denn der, der war und ist, ist auch der, der</w:t>
      </w:r>
      <w:r w:rsidR="001B265C" w:rsidRPr="001E588F">
        <w:rPr>
          <w:sz w:val="24"/>
          <w:szCs w:val="24"/>
        </w:rPr>
        <w:t xml:space="preserve"> da</w:t>
      </w:r>
      <w:r w:rsidRPr="001E588F">
        <w:rPr>
          <w:sz w:val="24"/>
          <w:szCs w:val="24"/>
        </w:rPr>
        <w:t xml:space="preserve"> kommt. </w:t>
      </w:r>
      <w:r w:rsidR="002E0E18" w:rsidRPr="001E588F">
        <w:rPr>
          <w:sz w:val="24"/>
          <w:szCs w:val="24"/>
        </w:rPr>
        <w:t xml:space="preserve">Das gute Ende will Gott nicht nur für einzelne, sondern für alle Welt. </w:t>
      </w:r>
      <w:r w:rsidR="001D1BBA" w:rsidRPr="001E588F">
        <w:rPr>
          <w:sz w:val="24"/>
          <w:szCs w:val="24"/>
        </w:rPr>
        <w:t>Auf Christus zu warten</w:t>
      </w:r>
      <w:r w:rsidR="00870EDE" w:rsidRPr="001E588F">
        <w:rPr>
          <w:sz w:val="24"/>
          <w:szCs w:val="24"/>
        </w:rPr>
        <w:t>, ist das adventliche Abenteuer. Also das eigentliche Abenteuer, dass er auf uns zukommt – schon jetzt und am Ende der Zeit.</w:t>
      </w:r>
    </w:p>
    <w:p w14:paraId="12D1B2DD" w14:textId="562A0A0B" w:rsidR="00870EDE" w:rsidRPr="001E588F" w:rsidRDefault="00334DC8" w:rsidP="009F04A5">
      <w:pPr>
        <w:spacing w:line="276" w:lineRule="auto"/>
        <w:rPr>
          <w:sz w:val="24"/>
          <w:szCs w:val="24"/>
        </w:rPr>
      </w:pPr>
      <w:r w:rsidRPr="001E588F">
        <w:rPr>
          <w:sz w:val="24"/>
          <w:szCs w:val="24"/>
        </w:rPr>
        <w:t>Damit diese Wartezeit nicht zu lang oder gar leer ausfällt, hat uns Gott zur tätigen Nachfolge bestimmt. Und er hat uns eine Stärkung geschenkt: Brot und Wein, in der Gemeinde empfangen,</w:t>
      </w:r>
      <w:r w:rsidR="008C3040" w:rsidRPr="001E588F">
        <w:rPr>
          <w:sz w:val="24"/>
          <w:szCs w:val="24"/>
        </w:rPr>
        <w:t xml:space="preserve"> Wegzehrung</w:t>
      </w:r>
      <w:r w:rsidRPr="001E588F">
        <w:rPr>
          <w:sz w:val="24"/>
          <w:szCs w:val="24"/>
        </w:rPr>
        <w:t xml:space="preserve"> in der Erwartung, dass Gott kommt.</w:t>
      </w:r>
    </w:p>
    <w:p w14:paraId="443AAF5F" w14:textId="1CE8CB00" w:rsidR="001A496F" w:rsidRPr="001E588F" w:rsidRDefault="00291060" w:rsidP="009F04A5">
      <w:pPr>
        <w:spacing w:line="276" w:lineRule="auto"/>
        <w:rPr>
          <w:sz w:val="24"/>
          <w:szCs w:val="24"/>
        </w:rPr>
      </w:pPr>
      <w:r w:rsidRPr="001E588F">
        <w:rPr>
          <w:sz w:val="24"/>
          <w:szCs w:val="24"/>
        </w:rPr>
        <w:t xml:space="preserve">Unsere neuen Kelche und Teller zeigen beides: unsere Welt und unsere Erwartung des kommenden Gottes. </w:t>
      </w:r>
      <w:r w:rsidR="001A496F" w:rsidRPr="001E588F">
        <w:rPr>
          <w:sz w:val="24"/>
          <w:szCs w:val="24"/>
        </w:rPr>
        <w:t>Im unteren Teil</w:t>
      </w:r>
      <w:r w:rsidR="00F5176E" w:rsidRPr="001E588F">
        <w:rPr>
          <w:sz w:val="24"/>
          <w:szCs w:val="24"/>
        </w:rPr>
        <w:t xml:space="preserve"> S</w:t>
      </w:r>
      <w:r w:rsidR="007772F9" w:rsidRPr="001E588F">
        <w:rPr>
          <w:sz w:val="24"/>
          <w:szCs w:val="24"/>
        </w:rPr>
        <w:t xml:space="preserve">ilber, </w:t>
      </w:r>
      <w:r w:rsidR="0053025D" w:rsidRPr="001E588F">
        <w:rPr>
          <w:sz w:val="24"/>
          <w:szCs w:val="24"/>
        </w:rPr>
        <w:t>aber bearbeitet</w:t>
      </w:r>
      <w:r w:rsidR="001A496F" w:rsidRPr="001E588F">
        <w:rPr>
          <w:sz w:val="24"/>
          <w:szCs w:val="24"/>
        </w:rPr>
        <w:t>, verätzt,</w:t>
      </w:r>
      <w:r w:rsidR="0053025D" w:rsidRPr="001E588F">
        <w:rPr>
          <w:sz w:val="24"/>
          <w:szCs w:val="24"/>
        </w:rPr>
        <w:t xml:space="preserve"> aufgerissen</w:t>
      </w:r>
      <w:r w:rsidR="007772F9" w:rsidRPr="001E588F">
        <w:rPr>
          <w:sz w:val="24"/>
          <w:szCs w:val="24"/>
        </w:rPr>
        <w:t>.</w:t>
      </w:r>
      <w:r w:rsidR="00F5176E" w:rsidRPr="001E588F">
        <w:rPr>
          <w:sz w:val="24"/>
          <w:szCs w:val="24"/>
        </w:rPr>
        <w:t xml:space="preserve"> Die Brüchigkeit des Lebens, die Brutalität der Welt, die Abbrüche</w:t>
      </w:r>
      <w:r w:rsidR="000B2BC1" w:rsidRPr="001E588F">
        <w:rPr>
          <w:sz w:val="24"/>
          <w:szCs w:val="24"/>
        </w:rPr>
        <w:t xml:space="preserve"> und Abgründe</w:t>
      </w:r>
      <w:r w:rsidR="00F5176E" w:rsidRPr="001E588F">
        <w:rPr>
          <w:sz w:val="24"/>
          <w:szCs w:val="24"/>
        </w:rPr>
        <w:t xml:space="preserve"> trotz aller Hoffnungen. </w:t>
      </w:r>
      <w:r w:rsidR="0001337A" w:rsidRPr="001E588F">
        <w:rPr>
          <w:sz w:val="24"/>
          <w:szCs w:val="24"/>
        </w:rPr>
        <w:t>Jesus Christus, der Gekreuzigte, verkörpert diese Wirklichkeit des Leiden</w:t>
      </w:r>
      <w:r w:rsidR="0053025D" w:rsidRPr="001E588F">
        <w:rPr>
          <w:sz w:val="24"/>
          <w:szCs w:val="24"/>
        </w:rPr>
        <w:t>s, der Gewalt und des Unrechts.</w:t>
      </w:r>
      <w:r w:rsidR="009F34BA" w:rsidRPr="001E588F">
        <w:rPr>
          <w:sz w:val="24"/>
          <w:szCs w:val="24"/>
        </w:rPr>
        <w:t xml:space="preserve"> Und er stiftet das Mahl in der Nacht des Verrats.</w:t>
      </w:r>
      <w:r w:rsidR="00A30737" w:rsidRPr="001E588F">
        <w:rPr>
          <w:sz w:val="24"/>
          <w:szCs w:val="24"/>
        </w:rPr>
        <w:t xml:space="preserve"> </w:t>
      </w:r>
      <w:r w:rsidR="001A496F" w:rsidRPr="001E588F">
        <w:rPr>
          <w:sz w:val="24"/>
          <w:szCs w:val="24"/>
        </w:rPr>
        <w:t>Der Künstler erzählte mir gestern Abend, dass er beim Entwurf stark an das Bild eines Schreis gedacht habe. Ein Schrei nach leben angesichts von Gewalt</w:t>
      </w:r>
      <w:r w:rsidR="00A30737" w:rsidRPr="001E588F">
        <w:rPr>
          <w:sz w:val="24"/>
          <w:szCs w:val="24"/>
        </w:rPr>
        <w:t>, Verrat, Angst!</w:t>
      </w:r>
    </w:p>
    <w:p w14:paraId="2FE22C6C" w14:textId="601858A6" w:rsidR="00334DC8" w:rsidRPr="001E588F" w:rsidRDefault="00A30737" w:rsidP="009F04A5">
      <w:pPr>
        <w:spacing w:line="276" w:lineRule="auto"/>
        <w:rPr>
          <w:sz w:val="24"/>
          <w:szCs w:val="24"/>
        </w:rPr>
      </w:pPr>
      <w:r w:rsidRPr="001E588F">
        <w:rPr>
          <w:sz w:val="24"/>
          <w:szCs w:val="24"/>
        </w:rPr>
        <w:t>Dann</w:t>
      </w:r>
      <w:r w:rsidR="0053025D" w:rsidRPr="001E588F">
        <w:rPr>
          <w:sz w:val="24"/>
          <w:szCs w:val="24"/>
        </w:rPr>
        <w:t xml:space="preserve"> das Gold</w:t>
      </w:r>
      <w:r w:rsidRPr="001E588F">
        <w:rPr>
          <w:sz w:val="24"/>
          <w:szCs w:val="24"/>
        </w:rPr>
        <w:t>: Im oberen Teil</w:t>
      </w:r>
      <w:r w:rsidR="0053025D" w:rsidRPr="001E588F">
        <w:rPr>
          <w:sz w:val="24"/>
          <w:szCs w:val="24"/>
        </w:rPr>
        <w:t xml:space="preserve"> der Schale und des Kelches ist </w:t>
      </w:r>
      <w:r w:rsidRPr="001E588F">
        <w:rPr>
          <w:sz w:val="24"/>
          <w:szCs w:val="24"/>
        </w:rPr>
        <w:t xml:space="preserve">es </w:t>
      </w:r>
      <w:r w:rsidR="0053025D" w:rsidRPr="001E588F">
        <w:rPr>
          <w:sz w:val="24"/>
          <w:szCs w:val="24"/>
        </w:rPr>
        <w:t xml:space="preserve">Vorausblick auf Gottes Herrlichkeit. Der zur Rechten des Vaters sitzt, ist für uns immer der Gekreuzigte, durch seine Wunden mit Mensch und Welt verbunden. </w:t>
      </w:r>
      <w:r w:rsidR="002D3E42" w:rsidRPr="001E588F">
        <w:rPr>
          <w:sz w:val="24"/>
          <w:szCs w:val="24"/>
        </w:rPr>
        <w:t xml:space="preserve">Aber er hat überwunden. Daher sind die Risse in </w:t>
      </w:r>
      <w:r w:rsidR="002D3E42" w:rsidRPr="001E588F">
        <w:rPr>
          <w:sz w:val="24"/>
          <w:szCs w:val="24"/>
        </w:rPr>
        <w:lastRenderedPageBreak/>
        <w:t xml:space="preserve">Kelchen und Tellern von innen vergoldet, </w:t>
      </w:r>
      <w:r w:rsidRPr="001E588F">
        <w:rPr>
          <w:sz w:val="24"/>
          <w:szCs w:val="24"/>
        </w:rPr>
        <w:t xml:space="preserve">gerade </w:t>
      </w:r>
      <w:r w:rsidR="002D3E42" w:rsidRPr="001E588F">
        <w:rPr>
          <w:sz w:val="24"/>
          <w:szCs w:val="24"/>
        </w:rPr>
        <w:t>nicht unsichtbar gemacht, sondern veredelt. Gott kommt auf uns zu, überwindet Schuld und Unrecht, heilt und verwandelt die Wunden.</w:t>
      </w:r>
      <w:r w:rsidR="009F34BA" w:rsidRPr="001E588F">
        <w:rPr>
          <w:sz w:val="24"/>
          <w:szCs w:val="24"/>
        </w:rPr>
        <w:t xml:space="preserve"> Österliche Tischgemeinschaft seit Emmaus.</w:t>
      </w:r>
    </w:p>
    <w:p w14:paraId="707170F0" w14:textId="77777777" w:rsidR="00681908" w:rsidRPr="001E588F" w:rsidRDefault="00681908" w:rsidP="009F04A5">
      <w:pPr>
        <w:spacing w:line="276" w:lineRule="auto"/>
        <w:rPr>
          <w:sz w:val="24"/>
          <w:szCs w:val="24"/>
        </w:rPr>
      </w:pPr>
    </w:p>
    <w:p w14:paraId="683FB3C5" w14:textId="468EC835" w:rsidR="00606579" w:rsidRPr="001E588F" w:rsidRDefault="00BE44A7" w:rsidP="009F04A5">
      <w:pPr>
        <w:spacing w:line="276" w:lineRule="auto"/>
        <w:rPr>
          <w:sz w:val="24"/>
          <w:szCs w:val="24"/>
        </w:rPr>
      </w:pPr>
      <w:r w:rsidRPr="001E588F">
        <w:rPr>
          <w:sz w:val="24"/>
          <w:szCs w:val="24"/>
        </w:rPr>
        <w:t>Alle</w:t>
      </w:r>
      <w:r w:rsidR="00A30737" w:rsidRPr="001E588F">
        <w:rPr>
          <w:sz w:val="24"/>
          <w:szCs w:val="24"/>
        </w:rPr>
        <w:t>n, die Wunden tragen</w:t>
      </w:r>
      <w:r w:rsidRPr="001E588F">
        <w:rPr>
          <w:sz w:val="24"/>
          <w:szCs w:val="24"/>
        </w:rPr>
        <w:t xml:space="preserve"> an Leib und Seele</w:t>
      </w:r>
      <w:r w:rsidR="00A30737" w:rsidRPr="001E588F">
        <w:rPr>
          <w:sz w:val="24"/>
          <w:szCs w:val="24"/>
        </w:rPr>
        <w:t>, gilt</w:t>
      </w:r>
      <w:r w:rsidRPr="001E588F">
        <w:rPr>
          <w:sz w:val="24"/>
          <w:szCs w:val="24"/>
        </w:rPr>
        <w:t xml:space="preserve">: </w:t>
      </w:r>
      <w:r w:rsidR="009C2408" w:rsidRPr="001E588F">
        <w:rPr>
          <w:sz w:val="24"/>
          <w:szCs w:val="24"/>
        </w:rPr>
        <w:t>Gott heilt und verwandelt.</w:t>
      </w:r>
    </w:p>
    <w:p w14:paraId="6D886C12" w14:textId="128FC20E" w:rsidR="009C2408" w:rsidRPr="001E588F" w:rsidRDefault="002742E2" w:rsidP="009F04A5">
      <w:pPr>
        <w:spacing w:line="276" w:lineRule="auto"/>
        <w:rPr>
          <w:sz w:val="24"/>
          <w:szCs w:val="24"/>
        </w:rPr>
      </w:pPr>
      <w:r w:rsidRPr="001E588F">
        <w:rPr>
          <w:sz w:val="24"/>
          <w:szCs w:val="24"/>
        </w:rPr>
        <w:t>Alle</w:t>
      </w:r>
      <w:r w:rsidR="00A30737" w:rsidRPr="001E588F">
        <w:rPr>
          <w:sz w:val="24"/>
          <w:szCs w:val="24"/>
        </w:rPr>
        <w:t>n, die voll Freude und Tatkraft leb</w:t>
      </w:r>
      <w:r w:rsidR="00681908" w:rsidRPr="001E588F">
        <w:rPr>
          <w:sz w:val="24"/>
          <w:szCs w:val="24"/>
        </w:rPr>
        <w:t xml:space="preserve">, </w:t>
      </w:r>
      <w:r w:rsidR="00A30737" w:rsidRPr="001E588F">
        <w:rPr>
          <w:sz w:val="24"/>
          <w:szCs w:val="24"/>
        </w:rPr>
        <w:t>gilt</w:t>
      </w:r>
      <w:r w:rsidR="009C2408" w:rsidRPr="001E588F">
        <w:rPr>
          <w:sz w:val="24"/>
          <w:szCs w:val="24"/>
        </w:rPr>
        <w:t>: z</w:t>
      </w:r>
      <w:r w:rsidR="00582EAE" w:rsidRPr="001E588F">
        <w:rPr>
          <w:sz w:val="24"/>
          <w:szCs w:val="24"/>
        </w:rPr>
        <w:t>u glauben braucht</w:t>
      </w:r>
      <w:r w:rsidR="009C2408" w:rsidRPr="001E588F">
        <w:rPr>
          <w:sz w:val="24"/>
          <w:szCs w:val="24"/>
        </w:rPr>
        <w:t xml:space="preserve"> </w:t>
      </w:r>
      <w:r w:rsidR="00687A24" w:rsidRPr="001E588F">
        <w:rPr>
          <w:sz w:val="24"/>
          <w:szCs w:val="24"/>
        </w:rPr>
        <w:t>Mut, Hoff</w:t>
      </w:r>
      <w:r w:rsidR="00582EAE" w:rsidRPr="001E588F">
        <w:rPr>
          <w:sz w:val="24"/>
          <w:szCs w:val="24"/>
        </w:rPr>
        <w:t xml:space="preserve">nung und Geduld; es ist ein Weg, der </w:t>
      </w:r>
      <w:r w:rsidR="009C2408" w:rsidRPr="001E588F">
        <w:rPr>
          <w:sz w:val="24"/>
          <w:szCs w:val="24"/>
        </w:rPr>
        <w:t xml:space="preserve">in Gott beginnt und in </w:t>
      </w:r>
      <w:r w:rsidR="009C2408" w:rsidRPr="001E588F">
        <w:rPr>
          <w:smallCaps/>
          <w:sz w:val="24"/>
          <w:szCs w:val="24"/>
        </w:rPr>
        <w:t>Ihm</w:t>
      </w:r>
      <w:r w:rsidR="009C2408" w:rsidRPr="001E588F">
        <w:rPr>
          <w:sz w:val="24"/>
          <w:szCs w:val="24"/>
        </w:rPr>
        <w:t xml:space="preserve"> seine Vollendung findet.</w:t>
      </w:r>
    </w:p>
    <w:p w14:paraId="28B975A0" w14:textId="7FAE2257" w:rsidR="009C2408" w:rsidRPr="001E588F" w:rsidRDefault="002742E2" w:rsidP="009F04A5">
      <w:pPr>
        <w:spacing w:line="276" w:lineRule="auto"/>
        <w:rPr>
          <w:sz w:val="24"/>
          <w:szCs w:val="24"/>
        </w:rPr>
      </w:pPr>
      <w:r w:rsidRPr="001E588F">
        <w:rPr>
          <w:sz w:val="24"/>
          <w:szCs w:val="24"/>
        </w:rPr>
        <w:t>Alle</w:t>
      </w:r>
      <w:r w:rsidR="00A30737" w:rsidRPr="001E588F">
        <w:rPr>
          <w:sz w:val="24"/>
          <w:szCs w:val="24"/>
        </w:rPr>
        <w:t>n</w:t>
      </w:r>
      <w:r w:rsidR="009C2408" w:rsidRPr="001E588F">
        <w:rPr>
          <w:sz w:val="24"/>
          <w:szCs w:val="24"/>
        </w:rPr>
        <w:t>, die</w:t>
      </w:r>
      <w:r w:rsidR="00A30737" w:rsidRPr="001E588F">
        <w:rPr>
          <w:sz w:val="24"/>
          <w:szCs w:val="24"/>
        </w:rPr>
        <w:t xml:space="preserve"> </w:t>
      </w:r>
      <w:r w:rsidRPr="001E588F">
        <w:rPr>
          <w:sz w:val="24"/>
          <w:szCs w:val="24"/>
        </w:rPr>
        <w:t>Dur</w:t>
      </w:r>
      <w:r w:rsidR="00A30737" w:rsidRPr="001E588F">
        <w:rPr>
          <w:sz w:val="24"/>
          <w:szCs w:val="24"/>
        </w:rPr>
        <w:t>ststrecken und Zweifel kennen, gilt</w:t>
      </w:r>
      <w:r w:rsidRPr="001E588F">
        <w:rPr>
          <w:sz w:val="24"/>
          <w:szCs w:val="24"/>
        </w:rPr>
        <w:t>: Orientierung schenkt Gottes Wort, Wegzeh</w:t>
      </w:r>
      <w:r w:rsidR="00886361" w:rsidRPr="001E588F">
        <w:rPr>
          <w:sz w:val="24"/>
          <w:szCs w:val="24"/>
        </w:rPr>
        <w:t xml:space="preserve">rung </w:t>
      </w:r>
      <w:r w:rsidRPr="001E588F">
        <w:rPr>
          <w:sz w:val="24"/>
          <w:szCs w:val="24"/>
        </w:rPr>
        <w:t>sein Sakrament.</w:t>
      </w:r>
    </w:p>
    <w:p w14:paraId="6EE07431" w14:textId="77777777" w:rsidR="00606579" w:rsidRPr="001E588F" w:rsidRDefault="00606579" w:rsidP="009F04A5">
      <w:pPr>
        <w:spacing w:line="276" w:lineRule="auto"/>
        <w:rPr>
          <w:sz w:val="24"/>
          <w:szCs w:val="24"/>
        </w:rPr>
      </w:pPr>
    </w:p>
    <w:p w14:paraId="33D65DA9" w14:textId="56685F16" w:rsidR="00606579" w:rsidRPr="001E588F" w:rsidRDefault="00C9265E" w:rsidP="009F04A5">
      <w:pPr>
        <w:spacing w:line="276" w:lineRule="auto"/>
        <w:rPr>
          <w:sz w:val="24"/>
          <w:szCs w:val="24"/>
        </w:rPr>
      </w:pPr>
      <w:r w:rsidRPr="001E588F">
        <w:rPr>
          <w:sz w:val="24"/>
          <w:szCs w:val="24"/>
        </w:rPr>
        <w:t xml:space="preserve">Advent ist ein Abenteuer. Denn Christus, der war und ist, kommt auf uns zu. </w:t>
      </w:r>
      <w:r w:rsidR="00612EC7" w:rsidRPr="001E588F">
        <w:rPr>
          <w:sz w:val="24"/>
          <w:szCs w:val="24"/>
        </w:rPr>
        <w:t>Macht hoch die Tür, die Tor macht weit!</w:t>
      </w:r>
      <w:r w:rsidR="00A30737" w:rsidRPr="001E588F">
        <w:rPr>
          <w:sz w:val="24"/>
          <w:szCs w:val="24"/>
        </w:rPr>
        <w:t xml:space="preserve"> </w:t>
      </w:r>
    </w:p>
    <w:p w14:paraId="3D2DA916" w14:textId="77777777" w:rsidR="007F08E4" w:rsidRPr="001E588F" w:rsidRDefault="007F08E4" w:rsidP="009F04A5">
      <w:pPr>
        <w:spacing w:line="276" w:lineRule="auto"/>
        <w:rPr>
          <w:sz w:val="24"/>
          <w:szCs w:val="24"/>
        </w:rPr>
      </w:pPr>
    </w:p>
    <w:p w14:paraId="56A086EB" w14:textId="77777777" w:rsidR="007F08E4" w:rsidRPr="001E588F" w:rsidRDefault="007F08E4" w:rsidP="009F04A5">
      <w:pPr>
        <w:spacing w:line="276" w:lineRule="auto"/>
        <w:rPr>
          <w:sz w:val="24"/>
          <w:szCs w:val="24"/>
        </w:rPr>
      </w:pPr>
    </w:p>
    <w:p w14:paraId="6764B94A" w14:textId="77777777" w:rsidR="007F08E4" w:rsidRPr="001E588F" w:rsidRDefault="007F08E4" w:rsidP="009F04A5">
      <w:pPr>
        <w:spacing w:line="276" w:lineRule="auto"/>
        <w:rPr>
          <w:sz w:val="24"/>
          <w:szCs w:val="24"/>
        </w:rPr>
      </w:pPr>
    </w:p>
    <w:p w14:paraId="1BBC9553" w14:textId="77777777" w:rsidR="007F08E4" w:rsidRPr="001E588F" w:rsidRDefault="007F08E4" w:rsidP="009F04A5">
      <w:pPr>
        <w:spacing w:line="276" w:lineRule="auto"/>
        <w:rPr>
          <w:sz w:val="24"/>
          <w:szCs w:val="24"/>
        </w:rPr>
      </w:pPr>
    </w:p>
    <w:p w14:paraId="2CB94CF2" w14:textId="649D3625" w:rsidR="007F08E4" w:rsidRPr="001E588F" w:rsidRDefault="007F08E4" w:rsidP="009F04A5">
      <w:pPr>
        <w:spacing w:line="276" w:lineRule="auto"/>
        <w:rPr>
          <w:i/>
          <w:sz w:val="24"/>
          <w:szCs w:val="24"/>
        </w:rPr>
      </w:pPr>
      <w:r w:rsidRPr="001E588F">
        <w:rPr>
          <w:i/>
          <w:sz w:val="24"/>
          <w:szCs w:val="24"/>
        </w:rPr>
        <w:t>Literatur:</w:t>
      </w:r>
    </w:p>
    <w:p w14:paraId="5BC9B7CE" w14:textId="0A8F7F1A" w:rsidR="007F08E4" w:rsidRPr="001E588F" w:rsidRDefault="007F08E4" w:rsidP="009F04A5">
      <w:pPr>
        <w:spacing w:line="276" w:lineRule="auto"/>
        <w:rPr>
          <w:i/>
          <w:sz w:val="24"/>
          <w:szCs w:val="24"/>
        </w:rPr>
      </w:pPr>
      <w:r w:rsidRPr="001E588F">
        <w:rPr>
          <w:i/>
          <w:sz w:val="24"/>
          <w:szCs w:val="24"/>
        </w:rPr>
        <w:t>Karl Barth: Dogmatik im Grundriß, Zürich (1947) 2011</w:t>
      </w:r>
      <w:r w:rsidRPr="001E588F">
        <w:rPr>
          <w:i/>
          <w:sz w:val="24"/>
          <w:szCs w:val="24"/>
          <w:vertAlign w:val="superscript"/>
        </w:rPr>
        <w:t>10</w:t>
      </w:r>
      <w:r w:rsidRPr="001E588F">
        <w:rPr>
          <w:i/>
          <w:sz w:val="24"/>
          <w:szCs w:val="24"/>
        </w:rPr>
        <w:t>.</w:t>
      </w:r>
    </w:p>
    <w:p w14:paraId="776D615D" w14:textId="3F909DB1" w:rsidR="007F08E4" w:rsidRPr="001E588F" w:rsidRDefault="007F08E4" w:rsidP="009F04A5">
      <w:pPr>
        <w:spacing w:line="276" w:lineRule="auto"/>
        <w:rPr>
          <w:i/>
          <w:sz w:val="24"/>
          <w:szCs w:val="24"/>
        </w:rPr>
      </w:pPr>
      <w:r w:rsidRPr="001E588F">
        <w:rPr>
          <w:i/>
          <w:sz w:val="24"/>
          <w:szCs w:val="24"/>
        </w:rPr>
        <w:t>Verena Schlarb: Abenteuer Seelsorge. Wieso Abenteurer in der Seelsorge genau richtig sind, in: D. Kreitzscheck/H. Springhart (Hg.): Geschichten vom Leben. Zugänge zur Theologie der Seelsorge, FS Wolfgang Drechsel, Leipzig 2018, 398-397.</w:t>
      </w:r>
    </w:p>
    <w:sectPr w:rsidR="007F08E4" w:rsidRPr="001E588F" w:rsidSect="005F7824">
      <w:headerReference w:type="even" r:id="rId6"/>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C8ED0" w14:textId="77777777" w:rsidR="00DD67B2" w:rsidRDefault="00DD67B2" w:rsidP="005F7824">
      <w:r>
        <w:separator/>
      </w:r>
    </w:p>
  </w:endnote>
  <w:endnote w:type="continuationSeparator" w:id="0">
    <w:p w14:paraId="40AD014B" w14:textId="77777777" w:rsidR="00DD67B2" w:rsidRDefault="00DD67B2" w:rsidP="005F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FF73" w14:textId="77777777" w:rsidR="00DD67B2" w:rsidRDefault="00DD67B2" w:rsidP="005F7824">
      <w:r>
        <w:separator/>
      </w:r>
    </w:p>
  </w:footnote>
  <w:footnote w:type="continuationSeparator" w:id="0">
    <w:p w14:paraId="6E2267AE" w14:textId="77777777" w:rsidR="00DD67B2" w:rsidRDefault="00DD67B2" w:rsidP="005F7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2035" w14:textId="77777777" w:rsidR="005F7824" w:rsidRDefault="005F7824" w:rsidP="0005538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46F510" w14:textId="77777777" w:rsidR="005F7824" w:rsidRDefault="005F7824" w:rsidP="005F7824">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64F0F" w14:textId="77777777" w:rsidR="005F7824" w:rsidRDefault="005F7824" w:rsidP="0005538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6027">
      <w:rPr>
        <w:rStyle w:val="Seitenzahl"/>
        <w:noProof/>
      </w:rPr>
      <w:t>4</w:t>
    </w:r>
    <w:r>
      <w:rPr>
        <w:rStyle w:val="Seitenzahl"/>
      </w:rPr>
      <w:fldChar w:fldCharType="end"/>
    </w:r>
  </w:p>
  <w:p w14:paraId="49168056" w14:textId="77777777" w:rsidR="005F7824" w:rsidRDefault="005F7824" w:rsidP="005F7824">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1D"/>
    <w:rsid w:val="00011805"/>
    <w:rsid w:val="0001337A"/>
    <w:rsid w:val="00016027"/>
    <w:rsid w:val="00023CAB"/>
    <w:rsid w:val="00052226"/>
    <w:rsid w:val="000640F0"/>
    <w:rsid w:val="000B2BC1"/>
    <w:rsid w:val="000F7901"/>
    <w:rsid w:val="001024CC"/>
    <w:rsid w:val="00120031"/>
    <w:rsid w:val="00123AD7"/>
    <w:rsid w:val="001631B7"/>
    <w:rsid w:val="001A496F"/>
    <w:rsid w:val="001B17A7"/>
    <w:rsid w:val="001B265C"/>
    <w:rsid w:val="001D1BBA"/>
    <w:rsid w:val="001E2D04"/>
    <w:rsid w:val="001E588F"/>
    <w:rsid w:val="001F6546"/>
    <w:rsid w:val="001F6BCD"/>
    <w:rsid w:val="002307B2"/>
    <w:rsid w:val="00233376"/>
    <w:rsid w:val="002403B6"/>
    <w:rsid w:val="00262BA2"/>
    <w:rsid w:val="00272F38"/>
    <w:rsid w:val="002742E2"/>
    <w:rsid w:val="00291060"/>
    <w:rsid w:val="00293F41"/>
    <w:rsid w:val="002A0C6F"/>
    <w:rsid w:val="002A47A4"/>
    <w:rsid w:val="002C65E2"/>
    <w:rsid w:val="002D3E42"/>
    <w:rsid w:val="002E0E18"/>
    <w:rsid w:val="002E2DCD"/>
    <w:rsid w:val="002F4EE3"/>
    <w:rsid w:val="003103AC"/>
    <w:rsid w:val="00334DC8"/>
    <w:rsid w:val="00336B0E"/>
    <w:rsid w:val="00380717"/>
    <w:rsid w:val="00385C2D"/>
    <w:rsid w:val="003878A2"/>
    <w:rsid w:val="003C3428"/>
    <w:rsid w:val="003E2D18"/>
    <w:rsid w:val="004054BE"/>
    <w:rsid w:val="004113C8"/>
    <w:rsid w:val="00415D62"/>
    <w:rsid w:val="00440D27"/>
    <w:rsid w:val="00467631"/>
    <w:rsid w:val="004678A8"/>
    <w:rsid w:val="004866E2"/>
    <w:rsid w:val="004D394D"/>
    <w:rsid w:val="004E57F6"/>
    <w:rsid w:val="005178A6"/>
    <w:rsid w:val="0053025D"/>
    <w:rsid w:val="00537A74"/>
    <w:rsid w:val="00537B8F"/>
    <w:rsid w:val="005434F1"/>
    <w:rsid w:val="00547AF6"/>
    <w:rsid w:val="0058123F"/>
    <w:rsid w:val="00582EAE"/>
    <w:rsid w:val="005C614E"/>
    <w:rsid w:val="005F34A4"/>
    <w:rsid w:val="005F7824"/>
    <w:rsid w:val="00606579"/>
    <w:rsid w:val="00612EC7"/>
    <w:rsid w:val="00624FC3"/>
    <w:rsid w:val="00627548"/>
    <w:rsid w:val="006728BD"/>
    <w:rsid w:val="0068014F"/>
    <w:rsid w:val="00681908"/>
    <w:rsid w:val="00687A24"/>
    <w:rsid w:val="00687BBB"/>
    <w:rsid w:val="00694D95"/>
    <w:rsid w:val="006A7DCF"/>
    <w:rsid w:val="006C305C"/>
    <w:rsid w:val="006C71AB"/>
    <w:rsid w:val="006E4772"/>
    <w:rsid w:val="006E6E36"/>
    <w:rsid w:val="006F3B74"/>
    <w:rsid w:val="00706368"/>
    <w:rsid w:val="00714D18"/>
    <w:rsid w:val="007226EA"/>
    <w:rsid w:val="0072483E"/>
    <w:rsid w:val="007317B8"/>
    <w:rsid w:val="00741005"/>
    <w:rsid w:val="0075332A"/>
    <w:rsid w:val="00766CA9"/>
    <w:rsid w:val="00770F4F"/>
    <w:rsid w:val="00771C5A"/>
    <w:rsid w:val="007772F9"/>
    <w:rsid w:val="007A0A5C"/>
    <w:rsid w:val="007D53B5"/>
    <w:rsid w:val="007F08E4"/>
    <w:rsid w:val="0080491D"/>
    <w:rsid w:val="00823B88"/>
    <w:rsid w:val="00856A02"/>
    <w:rsid w:val="00870EDE"/>
    <w:rsid w:val="00880622"/>
    <w:rsid w:val="00886361"/>
    <w:rsid w:val="00897137"/>
    <w:rsid w:val="008C3040"/>
    <w:rsid w:val="008C6B64"/>
    <w:rsid w:val="0091585D"/>
    <w:rsid w:val="009315C8"/>
    <w:rsid w:val="00934BBE"/>
    <w:rsid w:val="00977E09"/>
    <w:rsid w:val="009C2408"/>
    <w:rsid w:val="009E72CF"/>
    <w:rsid w:val="009F04A5"/>
    <w:rsid w:val="009F34BA"/>
    <w:rsid w:val="00A02D18"/>
    <w:rsid w:val="00A11106"/>
    <w:rsid w:val="00A25397"/>
    <w:rsid w:val="00A30737"/>
    <w:rsid w:val="00A33ECA"/>
    <w:rsid w:val="00A34D2A"/>
    <w:rsid w:val="00A44D94"/>
    <w:rsid w:val="00AA3411"/>
    <w:rsid w:val="00AB7A71"/>
    <w:rsid w:val="00AD4E41"/>
    <w:rsid w:val="00AE4C1D"/>
    <w:rsid w:val="00AF2EFB"/>
    <w:rsid w:val="00B126A9"/>
    <w:rsid w:val="00B311F0"/>
    <w:rsid w:val="00B3348A"/>
    <w:rsid w:val="00B56047"/>
    <w:rsid w:val="00B74936"/>
    <w:rsid w:val="00B845D2"/>
    <w:rsid w:val="00B85C2D"/>
    <w:rsid w:val="00BA1F7D"/>
    <w:rsid w:val="00BD0536"/>
    <w:rsid w:val="00BE44A7"/>
    <w:rsid w:val="00BF5546"/>
    <w:rsid w:val="00C465AC"/>
    <w:rsid w:val="00C81E05"/>
    <w:rsid w:val="00C9265E"/>
    <w:rsid w:val="00CA000A"/>
    <w:rsid w:val="00D03D15"/>
    <w:rsid w:val="00D04CAC"/>
    <w:rsid w:val="00D21008"/>
    <w:rsid w:val="00D2114D"/>
    <w:rsid w:val="00D32929"/>
    <w:rsid w:val="00DA2D86"/>
    <w:rsid w:val="00DB09AD"/>
    <w:rsid w:val="00DB7AC1"/>
    <w:rsid w:val="00DD67B2"/>
    <w:rsid w:val="00DF5851"/>
    <w:rsid w:val="00E1397D"/>
    <w:rsid w:val="00E43803"/>
    <w:rsid w:val="00E54163"/>
    <w:rsid w:val="00E57961"/>
    <w:rsid w:val="00E71182"/>
    <w:rsid w:val="00E85748"/>
    <w:rsid w:val="00E86A29"/>
    <w:rsid w:val="00E948C0"/>
    <w:rsid w:val="00EA2B08"/>
    <w:rsid w:val="00EE7170"/>
    <w:rsid w:val="00EF6FBF"/>
    <w:rsid w:val="00F151D4"/>
    <w:rsid w:val="00F5176E"/>
    <w:rsid w:val="00F621B1"/>
    <w:rsid w:val="00F75F92"/>
    <w:rsid w:val="00FB2138"/>
    <w:rsid w:val="00FD34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84C620"/>
  <w15:docId w15:val="{112A9252-E202-4B54-AB38-079DC1A6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7824"/>
    <w:pPr>
      <w:tabs>
        <w:tab w:val="center" w:pos="4536"/>
        <w:tab w:val="right" w:pos="9072"/>
      </w:tabs>
    </w:pPr>
  </w:style>
  <w:style w:type="character" w:customStyle="1" w:styleId="KopfzeileZchn">
    <w:name w:val="Kopfzeile Zchn"/>
    <w:basedOn w:val="Absatz-Standardschriftart"/>
    <w:link w:val="Kopfzeile"/>
    <w:uiPriority w:val="99"/>
    <w:rsid w:val="005F7824"/>
  </w:style>
  <w:style w:type="character" w:styleId="Seitenzahl">
    <w:name w:val="page number"/>
    <w:basedOn w:val="Absatz-Standardschriftart"/>
    <w:uiPriority w:val="99"/>
    <w:semiHidden/>
    <w:unhideWhenUsed/>
    <w:rsid w:val="005F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8615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Yvonne Weber</cp:lastModifiedBy>
  <cp:revision>2</cp:revision>
  <dcterms:created xsi:type="dcterms:W3CDTF">2018-12-03T12:53:00Z</dcterms:created>
  <dcterms:modified xsi:type="dcterms:W3CDTF">2018-12-03T12:53:00Z</dcterms:modified>
</cp:coreProperties>
</file>