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D68C" w14:textId="06064683" w:rsidR="00680330" w:rsidRPr="00E3623C" w:rsidRDefault="00680330" w:rsidP="00D61A2D">
      <w:pPr>
        <w:spacing w:line="276" w:lineRule="auto"/>
        <w:ind w:right="-955"/>
        <w:rPr>
          <w:sz w:val="28"/>
          <w:szCs w:val="28"/>
        </w:rPr>
      </w:pPr>
      <w:r w:rsidRPr="00E3623C">
        <w:rPr>
          <w:sz w:val="28"/>
          <w:szCs w:val="28"/>
        </w:rPr>
        <w:t>Predigt 1Petr 1,13–21</w:t>
      </w:r>
    </w:p>
    <w:p w14:paraId="2956DE0A" w14:textId="77777777" w:rsidR="00D61A2D" w:rsidRPr="00E3623C" w:rsidRDefault="00D61A2D" w:rsidP="00D61A2D">
      <w:pPr>
        <w:spacing w:line="276" w:lineRule="auto"/>
        <w:ind w:right="-955"/>
        <w:rPr>
          <w:sz w:val="28"/>
          <w:szCs w:val="28"/>
        </w:rPr>
      </w:pPr>
    </w:p>
    <w:p w14:paraId="65F497D3" w14:textId="23ED5EA7" w:rsidR="00F82ADB" w:rsidRPr="00E3623C" w:rsidRDefault="00206BE9" w:rsidP="00D61A2D">
      <w:pPr>
        <w:spacing w:line="276" w:lineRule="auto"/>
        <w:ind w:right="-955"/>
        <w:rPr>
          <w:sz w:val="28"/>
          <w:szCs w:val="28"/>
        </w:rPr>
      </w:pPr>
      <w:r w:rsidRPr="00E3623C">
        <w:rPr>
          <w:sz w:val="28"/>
          <w:szCs w:val="28"/>
        </w:rPr>
        <w:t xml:space="preserve">Prof. Dr. </w:t>
      </w:r>
      <w:r w:rsidR="00EC4E29" w:rsidRPr="00E3623C">
        <w:rPr>
          <w:sz w:val="28"/>
          <w:szCs w:val="28"/>
        </w:rPr>
        <w:t xml:space="preserve">Jörg </w:t>
      </w:r>
      <w:proofErr w:type="spellStart"/>
      <w:r w:rsidR="00EC4E29" w:rsidRPr="00E3623C">
        <w:rPr>
          <w:sz w:val="28"/>
          <w:szCs w:val="28"/>
        </w:rPr>
        <w:t>Neijenhuis</w:t>
      </w:r>
      <w:proofErr w:type="spellEnd"/>
    </w:p>
    <w:p w14:paraId="6E5DE216" w14:textId="77777777" w:rsidR="00D61A2D" w:rsidRPr="00E3623C" w:rsidRDefault="00D61A2D" w:rsidP="00D61A2D">
      <w:pPr>
        <w:ind w:right="-955"/>
        <w:rPr>
          <w:sz w:val="28"/>
          <w:szCs w:val="28"/>
        </w:rPr>
      </w:pPr>
    </w:p>
    <w:p w14:paraId="2B85EACF" w14:textId="77777777" w:rsidR="00206BE9" w:rsidRPr="00E3623C" w:rsidRDefault="00206BE9" w:rsidP="00D61A2D">
      <w:pPr>
        <w:ind w:right="-955"/>
        <w:rPr>
          <w:sz w:val="28"/>
          <w:szCs w:val="28"/>
        </w:rPr>
      </w:pPr>
    </w:p>
    <w:p w14:paraId="18676334" w14:textId="77777777" w:rsidR="00206BE9" w:rsidRPr="00E3623C" w:rsidRDefault="00206BE9" w:rsidP="00D61A2D">
      <w:pPr>
        <w:ind w:right="-955"/>
        <w:rPr>
          <w:sz w:val="28"/>
          <w:szCs w:val="28"/>
        </w:rPr>
      </w:pPr>
    </w:p>
    <w:p w14:paraId="2A9C3FB8" w14:textId="1A879AAF" w:rsidR="00680330" w:rsidRPr="00E3623C" w:rsidRDefault="00680330" w:rsidP="00D61A2D">
      <w:pPr>
        <w:pStyle w:val="p"/>
        <w:spacing w:before="0" w:beforeAutospacing="0" w:after="0" w:afterAutospacing="0"/>
        <w:ind w:right="-955"/>
        <w:rPr>
          <w:sz w:val="28"/>
          <w:szCs w:val="28"/>
        </w:rPr>
      </w:pPr>
      <w:r w:rsidRPr="00E3623C">
        <w:rPr>
          <w:sz w:val="28"/>
          <w:szCs w:val="28"/>
          <w:vertAlign w:val="superscript"/>
        </w:rPr>
        <w:t>13</w:t>
      </w:r>
      <w:r w:rsidRPr="00E3623C">
        <w:rPr>
          <w:rStyle w:val="verse"/>
          <w:sz w:val="28"/>
          <w:szCs w:val="28"/>
        </w:rPr>
        <w:t xml:space="preserve">Darum seid wach und haltet euch bereit! Bleibt nüchtern und setzt eure ganze Hoffnung auf die Gnade, die Gott euch schenken wird, wenn Jesus Christus in seiner Herrlichkeit erscheint. </w:t>
      </w:r>
      <w:r w:rsidRPr="00E3623C">
        <w:rPr>
          <w:sz w:val="28"/>
          <w:szCs w:val="28"/>
          <w:vertAlign w:val="superscript"/>
        </w:rPr>
        <w:t>14</w:t>
      </w:r>
      <w:r w:rsidRPr="00E3623C">
        <w:rPr>
          <w:rStyle w:val="verse"/>
          <w:sz w:val="28"/>
          <w:szCs w:val="28"/>
        </w:rPr>
        <w:t>Lebt als gehorsame Kinder Gottes und nicht mehr nach euren selbstsüchtigen Wünschen wie damals, als ihr die Wahrheit noch nicht kanntet.</w:t>
      </w:r>
      <w:r w:rsidR="00F82ADB" w:rsidRPr="00E3623C">
        <w:rPr>
          <w:rStyle w:val="verse"/>
          <w:sz w:val="28"/>
          <w:szCs w:val="28"/>
        </w:rPr>
        <w:t xml:space="preserve"> </w:t>
      </w:r>
      <w:r w:rsidRPr="00E3623C">
        <w:rPr>
          <w:sz w:val="28"/>
          <w:szCs w:val="28"/>
          <w:vertAlign w:val="superscript"/>
        </w:rPr>
        <w:t>15</w:t>
      </w:r>
      <w:r w:rsidRPr="00E3623C">
        <w:rPr>
          <w:rStyle w:val="verse"/>
          <w:sz w:val="28"/>
          <w:szCs w:val="28"/>
        </w:rPr>
        <w:t xml:space="preserve">Euer ganzes Tun soll ausgerichtet sein an dem heiligen Gott, der euch berufen hat. </w:t>
      </w:r>
      <w:r w:rsidRPr="00E3623C">
        <w:rPr>
          <w:sz w:val="28"/>
          <w:szCs w:val="28"/>
          <w:vertAlign w:val="superscript"/>
        </w:rPr>
        <w:t>16</w:t>
      </w:r>
      <w:r w:rsidRPr="00E3623C">
        <w:rPr>
          <w:rStyle w:val="verse"/>
          <w:sz w:val="28"/>
          <w:szCs w:val="28"/>
        </w:rPr>
        <w:t>In den Heiligen Schriften heißt es ja: »Ihr sollt heilig sein, denn ich bin heilig.«</w:t>
      </w:r>
      <w:r w:rsidR="00F82ADB" w:rsidRPr="00E3623C">
        <w:rPr>
          <w:rStyle w:val="verse"/>
          <w:sz w:val="28"/>
          <w:szCs w:val="28"/>
        </w:rPr>
        <w:t xml:space="preserve"> </w:t>
      </w:r>
      <w:r w:rsidRPr="00E3623C">
        <w:rPr>
          <w:sz w:val="28"/>
          <w:szCs w:val="28"/>
          <w:vertAlign w:val="superscript"/>
        </w:rPr>
        <w:t>17</w:t>
      </w:r>
      <w:r w:rsidRPr="00E3623C">
        <w:rPr>
          <w:rStyle w:val="verse"/>
          <w:sz w:val="28"/>
          <w:szCs w:val="28"/>
        </w:rPr>
        <w:t>Ihr ruft Gott im Gebet als »Vater« an – ihn, der jeden Menschen als unbestechlicher Richter für seine Taten zur Rechenschaft ziehen wird. Führt darum, solange ihr noch hier in der Fremde seid, ein Leben, mit dem ihr vor ihm bestehen könnt!</w:t>
      </w:r>
      <w:r w:rsidR="00F82ADB" w:rsidRPr="00E3623C">
        <w:rPr>
          <w:rStyle w:val="verse"/>
          <w:sz w:val="28"/>
          <w:szCs w:val="28"/>
        </w:rPr>
        <w:t xml:space="preserve"> </w:t>
      </w:r>
      <w:r w:rsidRPr="00E3623C">
        <w:rPr>
          <w:sz w:val="28"/>
          <w:szCs w:val="28"/>
          <w:vertAlign w:val="superscript"/>
        </w:rPr>
        <w:t>18</w:t>
      </w:r>
      <w:r w:rsidRPr="00E3623C">
        <w:rPr>
          <w:rStyle w:val="verse"/>
          <w:sz w:val="28"/>
          <w:szCs w:val="28"/>
        </w:rPr>
        <w:t>Ihr wisst, um welchen Preis ihr freigekauft worden seid, damit ihr nun nicht mehr ein so sinn- und nutzloses Leben führen müsst, wie ihr es von euren Vorfahren übernommen habt. Nicht mit Silber und Gold seid ihr freigekauft worden – sie verlieren ihren Wert –,</w:t>
      </w:r>
      <w:r w:rsidR="00F82ADB" w:rsidRPr="00E3623C">
        <w:rPr>
          <w:rStyle w:val="verse"/>
          <w:sz w:val="28"/>
          <w:szCs w:val="28"/>
        </w:rPr>
        <w:t xml:space="preserve"> </w:t>
      </w:r>
      <w:r w:rsidRPr="00E3623C">
        <w:rPr>
          <w:sz w:val="28"/>
          <w:szCs w:val="28"/>
          <w:vertAlign w:val="superscript"/>
        </w:rPr>
        <w:t>19</w:t>
      </w:r>
      <w:r w:rsidRPr="00E3623C">
        <w:rPr>
          <w:rStyle w:val="verse"/>
          <w:sz w:val="28"/>
          <w:szCs w:val="28"/>
        </w:rPr>
        <w:t>sondern mit dem kostbaren Blut eines reinen und fehlerlosen Opferlammes, dem Blut von Christus.</w:t>
      </w:r>
      <w:r w:rsidR="00F82ADB" w:rsidRPr="00E3623C">
        <w:rPr>
          <w:rStyle w:val="verse"/>
          <w:sz w:val="28"/>
          <w:szCs w:val="28"/>
        </w:rPr>
        <w:t xml:space="preserve"> </w:t>
      </w:r>
      <w:r w:rsidRPr="00E3623C">
        <w:rPr>
          <w:sz w:val="28"/>
          <w:szCs w:val="28"/>
          <w:vertAlign w:val="superscript"/>
        </w:rPr>
        <w:t>20</w:t>
      </w:r>
      <w:r w:rsidRPr="00E3623C">
        <w:rPr>
          <w:rStyle w:val="verse"/>
          <w:sz w:val="28"/>
          <w:szCs w:val="28"/>
        </w:rPr>
        <w:t>Ihn hatte Gott schon zu diesem Opfer bestimmt, bevor er die Welt schuf. Jetzt aber, am Ende der Zeit, hat er ihn euretwegen in die Welt gesandt.</w:t>
      </w:r>
      <w:r w:rsidR="00F82ADB" w:rsidRPr="00E3623C">
        <w:rPr>
          <w:rStyle w:val="verse"/>
          <w:sz w:val="28"/>
          <w:szCs w:val="28"/>
        </w:rPr>
        <w:t xml:space="preserve"> </w:t>
      </w:r>
      <w:r w:rsidRPr="00E3623C">
        <w:rPr>
          <w:sz w:val="28"/>
          <w:szCs w:val="28"/>
          <w:vertAlign w:val="superscript"/>
        </w:rPr>
        <w:t>21</w:t>
      </w:r>
      <w:r w:rsidRPr="00E3623C">
        <w:rPr>
          <w:rStyle w:val="verse"/>
          <w:sz w:val="28"/>
          <w:szCs w:val="28"/>
        </w:rPr>
        <w:t>Durch ihn habt ihr zum Glauben gefunden an Gott, der ihn von den Toten auferweckt und ihm göttliche Herrlichkeit gegeben hat. Darum setzt ihr nun euer Vertrauen und eure Hoffnung auf Gott.</w:t>
      </w:r>
    </w:p>
    <w:p w14:paraId="424ADD0A" w14:textId="53EEFB3A" w:rsidR="00F82ADB" w:rsidRPr="00E3623C" w:rsidRDefault="00F82ADB" w:rsidP="00D61A2D">
      <w:pPr>
        <w:spacing w:line="276" w:lineRule="auto"/>
        <w:ind w:right="-955"/>
        <w:rPr>
          <w:sz w:val="28"/>
          <w:szCs w:val="28"/>
        </w:rPr>
      </w:pPr>
      <w:r w:rsidRPr="00E3623C">
        <w:rPr>
          <w:sz w:val="28"/>
          <w:szCs w:val="28"/>
        </w:rPr>
        <w:t>(</w:t>
      </w:r>
      <w:r w:rsidR="00680330" w:rsidRPr="00E3623C">
        <w:rPr>
          <w:sz w:val="28"/>
          <w:szCs w:val="28"/>
        </w:rPr>
        <w:t>Gute Nachricht Bibel</w:t>
      </w:r>
      <w:r w:rsidRPr="00E3623C">
        <w:rPr>
          <w:sz w:val="28"/>
          <w:szCs w:val="28"/>
        </w:rPr>
        <w:t>)</w:t>
      </w:r>
    </w:p>
    <w:p w14:paraId="56144DDD" w14:textId="77777777" w:rsidR="00206BE9" w:rsidRPr="00E3623C" w:rsidRDefault="00206BE9" w:rsidP="00D61A2D">
      <w:pPr>
        <w:spacing w:line="276" w:lineRule="auto"/>
        <w:ind w:right="-955"/>
        <w:rPr>
          <w:sz w:val="28"/>
          <w:szCs w:val="28"/>
        </w:rPr>
      </w:pPr>
    </w:p>
    <w:p w14:paraId="5463BE87" w14:textId="77777777" w:rsidR="00206BE9" w:rsidRPr="00E3623C" w:rsidRDefault="00206BE9" w:rsidP="00D61A2D">
      <w:pPr>
        <w:spacing w:line="276" w:lineRule="auto"/>
        <w:ind w:right="-955"/>
        <w:rPr>
          <w:sz w:val="28"/>
          <w:szCs w:val="28"/>
        </w:rPr>
      </w:pPr>
    </w:p>
    <w:p w14:paraId="07FA73AE" w14:textId="77777777" w:rsidR="00206BE9" w:rsidRPr="00E3623C" w:rsidRDefault="00206BE9" w:rsidP="00D61A2D">
      <w:pPr>
        <w:spacing w:line="276" w:lineRule="auto"/>
        <w:ind w:right="-955"/>
        <w:rPr>
          <w:sz w:val="28"/>
          <w:szCs w:val="28"/>
        </w:rPr>
      </w:pPr>
    </w:p>
    <w:p w14:paraId="443CBBFC" w14:textId="1191230D" w:rsidR="00F82ADB" w:rsidRPr="00E3623C" w:rsidRDefault="00F82ADB" w:rsidP="00D61A2D">
      <w:pPr>
        <w:spacing w:line="276" w:lineRule="auto"/>
        <w:ind w:right="-955"/>
        <w:rPr>
          <w:sz w:val="28"/>
          <w:szCs w:val="28"/>
        </w:rPr>
      </w:pPr>
      <w:r w:rsidRPr="00E3623C">
        <w:rPr>
          <w:sz w:val="28"/>
          <w:szCs w:val="28"/>
        </w:rPr>
        <w:t>Liebe Gemeinde,</w:t>
      </w:r>
    </w:p>
    <w:p w14:paraId="544613DD" w14:textId="77777777" w:rsidR="00F82ADB" w:rsidRPr="00E3623C" w:rsidRDefault="00F82ADB" w:rsidP="00D61A2D">
      <w:pPr>
        <w:spacing w:line="276" w:lineRule="auto"/>
        <w:ind w:right="-955"/>
        <w:rPr>
          <w:sz w:val="28"/>
          <w:szCs w:val="28"/>
        </w:rPr>
      </w:pPr>
    </w:p>
    <w:p w14:paraId="651038B9" w14:textId="357FC2FE" w:rsidR="00F82ADB" w:rsidRPr="00E3623C" w:rsidRDefault="00F82ADB" w:rsidP="00D61A2D">
      <w:pPr>
        <w:spacing w:line="276" w:lineRule="auto"/>
        <w:ind w:right="-955"/>
        <w:rPr>
          <w:sz w:val="28"/>
          <w:szCs w:val="28"/>
        </w:rPr>
      </w:pPr>
      <w:r w:rsidRPr="00E3623C">
        <w:rPr>
          <w:sz w:val="28"/>
          <w:szCs w:val="28"/>
        </w:rPr>
        <w:t xml:space="preserve">Zwei Sätze in diesem Predigttext haben mich beschäftigt: </w:t>
      </w:r>
    </w:p>
    <w:p w14:paraId="61F35C9E" w14:textId="77777777" w:rsidR="00F82ADB" w:rsidRPr="00E3623C" w:rsidRDefault="00F82ADB" w:rsidP="00D61A2D">
      <w:pPr>
        <w:spacing w:line="276" w:lineRule="auto"/>
        <w:ind w:right="-955"/>
        <w:rPr>
          <w:sz w:val="28"/>
          <w:szCs w:val="28"/>
        </w:rPr>
      </w:pPr>
    </w:p>
    <w:p w14:paraId="1921EACB" w14:textId="3CAB7EFF" w:rsidR="00F82ADB" w:rsidRPr="00E3623C" w:rsidRDefault="00F82ADB" w:rsidP="00D61A2D">
      <w:pPr>
        <w:spacing w:line="276" w:lineRule="auto"/>
        <w:ind w:right="-955"/>
        <w:rPr>
          <w:sz w:val="28"/>
          <w:szCs w:val="28"/>
        </w:rPr>
      </w:pPr>
      <w:r w:rsidRPr="00E3623C">
        <w:rPr>
          <w:sz w:val="28"/>
          <w:szCs w:val="28"/>
        </w:rPr>
        <w:t>Der erste Satz:</w:t>
      </w:r>
    </w:p>
    <w:p w14:paraId="1DC855C7" w14:textId="02C99D7D" w:rsidR="00F82ADB" w:rsidRPr="00E3623C" w:rsidRDefault="00F82ADB" w:rsidP="00D61A2D">
      <w:pPr>
        <w:spacing w:line="276" w:lineRule="auto"/>
        <w:ind w:right="-955"/>
        <w:rPr>
          <w:sz w:val="28"/>
          <w:szCs w:val="28"/>
        </w:rPr>
      </w:pPr>
      <w:r w:rsidRPr="00E3623C">
        <w:rPr>
          <w:sz w:val="28"/>
          <w:szCs w:val="28"/>
          <w:vertAlign w:val="superscript"/>
        </w:rPr>
        <w:t>17</w:t>
      </w:r>
      <w:r w:rsidRPr="00E3623C">
        <w:rPr>
          <w:rStyle w:val="verse"/>
          <w:sz w:val="28"/>
          <w:szCs w:val="28"/>
        </w:rPr>
        <w:t>Ihr ruft Gott im Gebet als »Vater« an</w:t>
      </w:r>
      <w:r w:rsidR="00EC4E29" w:rsidRPr="00E3623C">
        <w:rPr>
          <w:rStyle w:val="verse"/>
          <w:sz w:val="28"/>
          <w:szCs w:val="28"/>
        </w:rPr>
        <w:t xml:space="preserve"> – </w:t>
      </w:r>
      <w:r w:rsidRPr="00E3623C">
        <w:rPr>
          <w:rStyle w:val="verse"/>
          <w:sz w:val="28"/>
          <w:szCs w:val="28"/>
        </w:rPr>
        <w:t>also z. B. im Vaterunser</w:t>
      </w:r>
      <w:r w:rsidR="00EC4E29" w:rsidRPr="00E3623C">
        <w:rPr>
          <w:rStyle w:val="verse"/>
          <w:sz w:val="28"/>
          <w:szCs w:val="28"/>
        </w:rPr>
        <w:t xml:space="preserve"> </w:t>
      </w:r>
      <w:r w:rsidRPr="00E3623C">
        <w:rPr>
          <w:rStyle w:val="verse"/>
          <w:sz w:val="28"/>
          <w:szCs w:val="28"/>
        </w:rPr>
        <w:t>– ihn, der jeden Menschen als unbestechlicher Richter für seine Taten zur Rechenschaft ziehen wird.</w:t>
      </w:r>
    </w:p>
    <w:p w14:paraId="1A5E7546" w14:textId="77777777" w:rsidR="00F82ADB" w:rsidRPr="00E3623C" w:rsidRDefault="00F82ADB" w:rsidP="00D61A2D">
      <w:pPr>
        <w:spacing w:line="276" w:lineRule="auto"/>
        <w:ind w:right="-955"/>
        <w:rPr>
          <w:sz w:val="28"/>
          <w:szCs w:val="28"/>
        </w:rPr>
      </w:pPr>
    </w:p>
    <w:p w14:paraId="1A5AF5CF" w14:textId="01E53985" w:rsidR="0019088B" w:rsidRPr="00E3623C" w:rsidRDefault="00F82ADB" w:rsidP="00D61A2D">
      <w:pPr>
        <w:spacing w:line="276" w:lineRule="auto"/>
        <w:ind w:right="-955"/>
        <w:rPr>
          <w:sz w:val="28"/>
          <w:szCs w:val="28"/>
        </w:rPr>
      </w:pPr>
      <w:r w:rsidRPr="00E3623C">
        <w:rPr>
          <w:sz w:val="28"/>
          <w:szCs w:val="28"/>
        </w:rPr>
        <w:t xml:space="preserve">Haben wir nicht immer – gut evangelisch, </w:t>
      </w:r>
      <w:r w:rsidR="00EC4E29" w:rsidRPr="00E3623C">
        <w:rPr>
          <w:sz w:val="28"/>
          <w:szCs w:val="28"/>
        </w:rPr>
        <w:t>wie</w:t>
      </w:r>
      <w:r w:rsidRPr="00E3623C">
        <w:rPr>
          <w:sz w:val="28"/>
          <w:szCs w:val="28"/>
        </w:rPr>
        <w:t xml:space="preserve"> wir sind – gehört, dass Gott alle Sünde vergibt? Und dass wir nur aus Gottes Gnade leben können? Wie können wir dann für unsere Taten zur Rechenschaft gezogen werden, wenn doch die schlechten Taten, die Schuld, vergeben sind?</w:t>
      </w:r>
    </w:p>
    <w:p w14:paraId="51488C09" w14:textId="77777777" w:rsidR="00F82ADB" w:rsidRPr="00E3623C" w:rsidRDefault="00F82ADB" w:rsidP="00D61A2D">
      <w:pPr>
        <w:spacing w:line="276" w:lineRule="auto"/>
        <w:ind w:right="-955"/>
        <w:rPr>
          <w:sz w:val="28"/>
          <w:szCs w:val="28"/>
        </w:rPr>
      </w:pPr>
    </w:p>
    <w:p w14:paraId="5F87FD91" w14:textId="733CA572" w:rsidR="00F82ADB" w:rsidRPr="00E3623C" w:rsidRDefault="00F82ADB" w:rsidP="00D61A2D">
      <w:pPr>
        <w:spacing w:line="276" w:lineRule="auto"/>
        <w:ind w:right="-955"/>
        <w:rPr>
          <w:sz w:val="28"/>
          <w:szCs w:val="28"/>
        </w:rPr>
      </w:pPr>
      <w:r w:rsidRPr="00E3623C">
        <w:rPr>
          <w:sz w:val="28"/>
          <w:szCs w:val="28"/>
        </w:rPr>
        <w:t>Der zweite Satz:</w:t>
      </w:r>
    </w:p>
    <w:p w14:paraId="48A44174" w14:textId="77777777" w:rsidR="00F82ADB" w:rsidRPr="00E3623C" w:rsidRDefault="00F82ADB" w:rsidP="00D61A2D">
      <w:pPr>
        <w:spacing w:line="276" w:lineRule="auto"/>
        <w:ind w:right="-955"/>
        <w:rPr>
          <w:sz w:val="28"/>
          <w:szCs w:val="28"/>
        </w:rPr>
      </w:pPr>
    </w:p>
    <w:p w14:paraId="3B7702CA" w14:textId="5FB2E090" w:rsidR="00F82ADB" w:rsidRPr="00E3623C" w:rsidRDefault="00F82ADB" w:rsidP="00D61A2D">
      <w:pPr>
        <w:spacing w:line="276" w:lineRule="auto"/>
        <w:ind w:right="-955"/>
        <w:rPr>
          <w:rStyle w:val="verse"/>
          <w:sz w:val="28"/>
          <w:szCs w:val="28"/>
        </w:rPr>
      </w:pPr>
      <w:r w:rsidRPr="00E3623C">
        <w:rPr>
          <w:sz w:val="28"/>
          <w:szCs w:val="28"/>
          <w:vertAlign w:val="superscript"/>
        </w:rPr>
        <w:lastRenderedPageBreak/>
        <w:t>14</w:t>
      </w:r>
      <w:r w:rsidRPr="00E3623C">
        <w:rPr>
          <w:rStyle w:val="verse"/>
          <w:sz w:val="28"/>
          <w:szCs w:val="28"/>
        </w:rPr>
        <w:t>Lebt als gehorsame Kinder Gottes und nicht mehr nach euren selbstsüchtigen Wünschen wie damals, als ihr die Wahrheit noch nicht kanntet.</w:t>
      </w:r>
    </w:p>
    <w:p w14:paraId="5BF2E744" w14:textId="77777777" w:rsidR="00F82ADB" w:rsidRPr="00E3623C" w:rsidRDefault="00F82ADB" w:rsidP="00D61A2D">
      <w:pPr>
        <w:spacing w:line="276" w:lineRule="auto"/>
        <w:ind w:right="-955"/>
        <w:rPr>
          <w:rStyle w:val="verse"/>
          <w:sz w:val="28"/>
          <w:szCs w:val="28"/>
        </w:rPr>
      </w:pPr>
    </w:p>
    <w:p w14:paraId="3CA36E27" w14:textId="6D3F7EC3" w:rsidR="00F82ADB" w:rsidRPr="00E3623C" w:rsidRDefault="00F82ADB" w:rsidP="00D61A2D">
      <w:pPr>
        <w:spacing w:line="276" w:lineRule="auto"/>
        <w:ind w:right="-955"/>
        <w:rPr>
          <w:rStyle w:val="verse"/>
          <w:sz w:val="28"/>
          <w:szCs w:val="28"/>
        </w:rPr>
      </w:pPr>
      <w:r w:rsidRPr="00E3623C">
        <w:rPr>
          <w:rStyle w:val="verse"/>
          <w:sz w:val="28"/>
          <w:szCs w:val="28"/>
        </w:rPr>
        <w:t>Gehört es nicht zu den selbstsüchtigen Wünschen, dass Gott einem sowieso die Sünde, die Schuld vergibt? Ist das heute nicht ein pseudoreligiöses Allgemeinwissen geworden</w:t>
      </w:r>
      <w:r w:rsidR="001547A5" w:rsidRPr="00E3623C">
        <w:rPr>
          <w:rStyle w:val="verse"/>
          <w:sz w:val="28"/>
          <w:szCs w:val="28"/>
        </w:rPr>
        <w:t>? Ein Allgemeinplatz,</w:t>
      </w:r>
      <w:r w:rsidRPr="00E3623C">
        <w:rPr>
          <w:rStyle w:val="verse"/>
          <w:sz w:val="28"/>
          <w:szCs w:val="28"/>
        </w:rPr>
        <w:t xml:space="preserve"> mit dem man </w:t>
      </w:r>
      <w:proofErr w:type="gramStart"/>
      <w:r w:rsidRPr="00E3623C">
        <w:rPr>
          <w:rStyle w:val="verse"/>
          <w:sz w:val="28"/>
          <w:szCs w:val="28"/>
        </w:rPr>
        <w:t>sich letztendlich</w:t>
      </w:r>
      <w:proofErr w:type="gramEnd"/>
      <w:r w:rsidRPr="00E3623C">
        <w:rPr>
          <w:rStyle w:val="verse"/>
          <w:sz w:val="28"/>
          <w:szCs w:val="28"/>
        </w:rPr>
        <w:t xml:space="preserve"> nur selbst rechtfertigt? </w:t>
      </w:r>
      <w:proofErr w:type="gramStart"/>
      <w:r w:rsidRPr="00E3623C">
        <w:rPr>
          <w:rStyle w:val="verse"/>
          <w:sz w:val="28"/>
          <w:szCs w:val="28"/>
        </w:rPr>
        <w:t>Gott quasi</w:t>
      </w:r>
      <w:proofErr w:type="gramEnd"/>
      <w:r w:rsidRPr="00E3623C">
        <w:rPr>
          <w:rStyle w:val="verse"/>
          <w:sz w:val="28"/>
          <w:szCs w:val="28"/>
        </w:rPr>
        <w:t xml:space="preserve"> als Vergebungsautomat ansieht, der schon das tun wird, was ich will</w:t>
      </w:r>
      <w:r w:rsidR="00635F50" w:rsidRPr="00E3623C">
        <w:rPr>
          <w:rStyle w:val="verse"/>
          <w:sz w:val="28"/>
          <w:szCs w:val="28"/>
        </w:rPr>
        <w:t>?</w:t>
      </w:r>
      <w:r w:rsidRPr="00E3623C">
        <w:rPr>
          <w:rStyle w:val="verse"/>
          <w:sz w:val="28"/>
          <w:szCs w:val="28"/>
        </w:rPr>
        <w:t xml:space="preserve"> </w:t>
      </w:r>
      <w:r w:rsidR="00635F50" w:rsidRPr="00E3623C">
        <w:rPr>
          <w:rStyle w:val="verse"/>
          <w:sz w:val="28"/>
          <w:szCs w:val="28"/>
        </w:rPr>
        <w:t>O</w:t>
      </w:r>
      <w:r w:rsidRPr="00E3623C">
        <w:rPr>
          <w:rStyle w:val="verse"/>
          <w:sz w:val="28"/>
          <w:szCs w:val="28"/>
        </w:rPr>
        <w:t xml:space="preserve">der im heutigen </w:t>
      </w:r>
      <w:proofErr w:type="spellStart"/>
      <w:r w:rsidRPr="00E3623C">
        <w:rPr>
          <w:rStyle w:val="verse"/>
          <w:sz w:val="28"/>
          <w:szCs w:val="28"/>
        </w:rPr>
        <w:t>Sprech</w:t>
      </w:r>
      <w:proofErr w:type="spellEnd"/>
      <w:r w:rsidRPr="00E3623C">
        <w:rPr>
          <w:rStyle w:val="verse"/>
          <w:sz w:val="28"/>
          <w:szCs w:val="28"/>
        </w:rPr>
        <w:t>: schon das tun</w:t>
      </w:r>
      <w:r w:rsidR="001547A5" w:rsidRPr="00E3623C">
        <w:rPr>
          <w:rStyle w:val="verse"/>
          <w:sz w:val="28"/>
          <w:szCs w:val="28"/>
        </w:rPr>
        <w:t xml:space="preserve"> wird</w:t>
      </w:r>
      <w:r w:rsidRPr="00E3623C">
        <w:rPr>
          <w:rStyle w:val="verse"/>
          <w:sz w:val="28"/>
          <w:szCs w:val="28"/>
        </w:rPr>
        <w:t>, w</w:t>
      </w:r>
      <w:r w:rsidR="001547A5" w:rsidRPr="00E3623C">
        <w:rPr>
          <w:rStyle w:val="verse"/>
          <w:sz w:val="28"/>
          <w:szCs w:val="28"/>
        </w:rPr>
        <w:t>as</w:t>
      </w:r>
      <w:r w:rsidRPr="00E3623C">
        <w:rPr>
          <w:rStyle w:val="verse"/>
          <w:sz w:val="28"/>
          <w:szCs w:val="28"/>
        </w:rPr>
        <w:t xml:space="preserve"> </w:t>
      </w:r>
      <w:r w:rsidR="001547A5" w:rsidRPr="00E3623C">
        <w:rPr>
          <w:rStyle w:val="verse"/>
          <w:sz w:val="28"/>
          <w:szCs w:val="28"/>
        </w:rPr>
        <w:t>ich erwarte? Oder ich spitze es noch einmal</w:t>
      </w:r>
      <w:r w:rsidR="00EC4E29" w:rsidRPr="00E3623C">
        <w:rPr>
          <w:rStyle w:val="verse"/>
          <w:sz w:val="28"/>
          <w:szCs w:val="28"/>
        </w:rPr>
        <w:t xml:space="preserve"> deutlicher</w:t>
      </w:r>
      <w:r w:rsidR="001547A5" w:rsidRPr="00E3623C">
        <w:rPr>
          <w:rStyle w:val="verse"/>
          <w:sz w:val="28"/>
          <w:szCs w:val="28"/>
        </w:rPr>
        <w:t xml:space="preserve"> zu: das tun wird, was ich als Kunde von Gott erwarten kann?</w:t>
      </w:r>
    </w:p>
    <w:p w14:paraId="101A81CA" w14:textId="77777777" w:rsidR="001547A5" w:rsidRPr="00E3623C" w:rsidRDefault="001547A5" w:rsidP="00D61A2D">
      <w:pPr>
        <w:spacing w:line="276" w:lineRule="auto"/>
        <w:ind w:right="-955"/>
        <w:rPr>
          <w:rStyle w:val="verse"/>
          <w:sz w:val="28"/>
          <w:szCs w:val="28"/>
        </w:rPr>
      </w:pPr>
    </w:p>
    <w:p w14:paraId="5FB2DCD1" w14:textId="77777777" w:rsidR="001547A5" w:rsidRPr="00E3623C" w:rsidRDefault="001547A5" w:rsidP="00D61A2D">
      <w:pPr>
        <w:spacing w:line="276" w:lineRule="auto"/>
        <w:ind w:right="-955"/>
        <w:rPr>
          <w:rStyle w:val="verse"/>
          <w:sz w:val="28"/>
          <w:szCs w:val="28"/>
        </w:rPr>
      </w:pPr>
      <w:r w:rsidRPr="00E3623C">
        <w:rPr>
          <w:sz w:val="28"/>
          <w:szCs w:val="28"/>
          <w:vertAlign w:val="superscript"/>
        </w:rPr>
        <w:t>14</w:t>
      </w:r>
      <w:r w:rsidRPr="00E3623C">
        <w:rPr>
          <w:rStyle w:val="verse"/>
          <w:sz w:val="28"/>
          <w:szCs w:val="28"/>
        </w:rPr>
        <w:t>Lebt als gehorsame Kinder Gottes und nicht mehr nach euren selbstsüchtigen Wünschen wie damals, als ihr die Wahrheit noch nicht kanntet.</w:t>
      </w:r>
    </w:p>
    <w:p w14:paraId="4F83AC25" w14:textId="77777777" w:rsidR="001547A5" w:rsidRPr="00E3623C" w:rsidRDefault="001547A5" w:rsidP="00D61A2D">
      <w:pPr>
        <w:spacing w:line="276" w:lineRule="auto"/>
        <w:ind w:right="-955"/>
        <w:rPr>
          <w:rStyle w:val="verse"/>
          <w:sz w:val="28"/>
          <w:szCs w:val="28"/>
        </w:rPr>
      </w:pPr>
    </w:p>
    <w:p w14:paraId="343EE4EE" w14:textId="4ED56758" w:rsidR="001547A5" w:rsidRPr="00E3623C" w:rsidRDefault="001547A5" w:rsidP="00D61A2D">
      <w:pPr>
        <w:spacing w:line="276" w:lineRule="auto"/>
        <w:ind w:right="-955"/>
        <w:rPr>
          <w:rStyle w:val="verse"/>
          <w:sz w:val="28"/>
          <w:szCs w:val="28"/>
        </w:rPr>
      </w:pPr>
      <w:r w:rsidRPr="00E3623C">
        <w:rPr>
          <w:rStyle w:val="verse"/>
          <w:sz w:val="28"/>
          <w:szCs w:val="28"/>
        </w:rPr>
        <w:t xml:space="preserve">Welche Wahrheit kennen wir denn? Zum einen die, die mir meine menschliche Erfahrung zeigt. Wenn wir </w:t>
      </w:r>
      <w:proofErr w:type="gramStart"/>
      <w:r w:rsidRPr="00E3623C">
        <w:rPr>
          <w:rStyle w:val="verse"/>
          <w:sz w:val="28"/>
          <w:szCs w:val="28"/>
        </w:rPr>
        <w:t>wirklich schuldig</w:t>
      </w:r>
      <w:proofErr w:type="gramEnd"/>
      <w:r w:rsidRPr="00E3623C">
        <w:rPr>
          <w:rStyle w:val="verse"/>
          <w:sz w:val="28"/>
          <w:szCs w:val="28"/>
        </w:rPr>
        <w:t xml:space="preserve"> an einem anderen Menschen geworden sind, dann nützt die Vergebungsbitte zu Gott herzlich wenig</w:t>
      </w:r>
      <w:r w:rsidR="00D61A2D" w:rsidRPr="00E3623C">
        <w:rPr>
          <w:rStyle w:val="verse"/>
          <w:sz w:val="28"/>
          <w:szCs w:val="28"/>
        </w:rPr>
        <w:t>, wenn wir nicht auch den anderen Menschen um Vergebung bitten</w:t>
      </w:r>
      <w:r w:rsidRPr="00E3623C">
        <w:rPr>
          <w:rStyle w:val="verse"/>
          <w:sz w:val="28"/>
          <w:szCs w:val="28"/>
        </w:rPr>
        <w:t xml:space="preserve">. Ich glaube, dass Gott uns </w:t>
      </w:r>
      <w:r w:rsidR="00D61A2D" w:rsidRPr="00E3623C">
        <w:rPr>
          <w:rStyle w:val="verse"/>
          <w:sz w:val="28"/>
          <w:szCs w:val="28"/>
        </w:rPr>
        <w:t xml:space="preserve">nur dann </w:t>
      </w:r>
      <w:r w:rsidRPr="00E3623C">
        <w:rPr>
          <w:rStyle w:val="verse"/>
          <w:sz w:val="28"/>
          <w:szCs w:val="28"/>
        </w:rPr>
        <w:t>vergibt. Wir mögen uns d</w:t>
      </w:r>
      <w:r w:rsidR="00D61A2D" w:rsidRPr="00E3623C">
        <w:rPr>
          <w:rStyle w:val="verse"/>
          <w:sz w:val="28"/>
          <w:szCs w:val="28"/>
        </w:rPr>
        <w:t>ie Vergebung Gottes</w:t>
      </w:r>
      <w:r w:rsidRPr="00E3623C">
        <w:rPr>
          <w:rStyle w:val="verse"/>
          <w:sz w:val="28"/>
          <w:szCs w:val="28"/>
        </w:rPr>
        <w:t xml:space="preserve"> einbilden</w:t>
      </w:r>
      <w:r w:rsidR="00D61A2D" w:rsidRPr="00E3623C">
        <w:rPr>
          <w:rStyle w:val="verse"/>
          <w:sz w:val="28"/>
          <w:szCs w:val="28"/>
        </w:rPr>
        <w:t>, wenn wir es nicht schaffen, den anderen Menschen auch um Vergebung zu bitten. W</w:t>
      </w:r>
      <w:r w:rsidRPr="00E3623C">
        <w:rPr>
          <w:rStyle w:val="verse"/>
          <w:sz w:val="28"/>
          <w:szCs w:val="28"/>
        </w:rPr>
        <w:t xml:space="preserve">ir machen </w:t>
      </w:r>
      <w:r w:rsidR="00635F50" w:rsidRPr="00E3623C">
        <w:rPr>
          <w:rStyle w:val="verse"/>
          <w:sz w:val="28"/>
          <w:szCs w:val="28"/>
        </w:rPr>
        <w:t>je</w:t>
      </w:r>
      <w:r w:rsidRPr="00E3623C">
        <w:rPr>
          <w:rStyle w:val="verse"/>
          <w:sz w:val="28"/>
          <w:szCs w:val="28"/>
        </w:rPr>
        <w:t xml:space="preserve">doch die Erfahrung, dass trotz des Vergebungsgebets die Beziehung zu jenem Menschen, an dem wir schuldig geworden sind, nicht wieder in Ordnung gekommen ist. Die ist und bleibt beschädigt. Und es </w:t>
      </w:r>
      <w:r w:rsidR="00D61A2D" w:rsidRPr="00E3623C">
        <w:rPr>
          <w:rStyle w:val="verse"/>
          <w:sz w:val="28"/>
          <w:szCs w:val="28"/>
        </w:rPr>
        <w:t xml:space="preserve">ist </w:t>
      </w:r>
      <w:r w:rsidRPr="00E3623C">
        <w:rPr>
          <w:rStyle w:val="verse"/>
          <w:sz w:val="28"/>
          <w:szCs w:val="28"/>
        </w:rPr>
        <w:t>genauso ein Unfug</w:t>
      </w:r>
      <w:r w:rsidR="00635F50" w:rsidRPr="00E3623C">
        <w:rPr>
          <w:rStyle w:val="verse"/>
          <w:sz w:val="28"/>
          <w:szCs w:val="28"/>
        </w:rPr>
        <w:t>,</w:t>
      </w:r>
      <w:r w:rsidRPr="00E3623C">
        <w:rPr>
          <w:rStyle w:val="verse"/>
          <w:sz w:val="28"/>
          <w:szCs w:val="28"/>
        </w:rPr>
        <w:t xml:space="preserve"> zu meinen, dass die Zeit dann schon alle Wunden heilen wird. Nein, das tut sie nicht. Menschliche Beziehungen bleiben belastet, sie zerbrechen, Menschen gehen sich </w:t>
      </w:r>
      <w:r w:rsidR="00801735" w:rsidRPr="00E3623C">
        <w:rPr>
          <w:rStyle w:val="verse"/>
          <w:sz w:val="28"/>
          <w:szCs w:val="28"/>
        </w:rPr>
        <w:t xml:space="preserve">dann </w:t>
      </w:r>
      <w:r w:rsidRPr="00E3623C">
        <w:rPr>
          <w:rStyle w:val="verse"/>
          <w:sz w:val="28"/>
          <w:szCs w:val="28"/>
        </w:rPr>
        <w:t>aus dem Weg.</w:t>
      </w:r>
    </w:p>
    <w:p w14:paraId="42E91FFF" w14:textId="77777777" w:rsidR="00206E81" w:rsidRPr="00E3623C" w:rsidRDefault="00206E81" w:rsidP="00D61A2D">
      <w:pPr>
        <w:spacing w:line="276" w:lineRule="auto"/>
        <w:ind w:right="-955"/>
        <w:rPr>
          <w:rStyle w:val="verse"/>
          <w:sz w:val="28"/>
          <w:szCs w:val="28"/>
        </w:rPr>
      </w:pPr>
    </w:p>
    <w:p w14:paraId="3E604450" w14:textId="0E29813D" w:rsidR="00206E81" w:rsidRPr="00E3623C" w:rsidRDefault="00206E81" w:rsidP="00D61A2D">
      <w:pPr>
        <w:spacing w:line="276" w:lineRule="auto"/>
        <w:ind w:right="-955"/>
        <w:rPr>
          <w:sz w:val="28"/>
          <w:szCs w:val="28"/>
        </w:rPr>
      </w:pPr>
      <w:r w:rsidRPr="00E3623C">
        <w:rPr>
          <w:sz w:val="28"/>
          <w:szCs w:val="28"/>
          <w:vertAlign w:val="superscript"/>
        </w:rPr>
        <w:t>17</w:t>
      </w:r>
      <w:r w:rsidRPr="00E3623C">
        <w:rPr>
          <w:rStyle w:val="verse"/>
          <w:sz w:val="28"/>
          <w:szCs w:val="28"/>
        </w:rPr>
        <w:t>Ihr ruft Gott im Gebet als »Vater« an – ihn, der jeden Menschen als unbestechlicher Richter für seine Taten zur Rechenschaft ziehen wird.</w:t>
      </w:r>
    </w:p>
    <w:p w14:paraId="53F8C385" w14:textId="77777777" w:rsidR="00206E81" w:rsidRPr="00E3623C" w:rsidRDefault="00206E81" w:rsidP="00D61A2D">
      <w:pPr>
        <w:spacing w:line="276" w:lineRule="auto"/>
        <w:ind w:right="-955"/>
        <w:rPr>
          <w:rStyle w:val="verse"/>
          <w:sz w:val="28"/>
          <w:szCs w:val="28"/>
        </w:rPr>
      </w:pPr>
    </w:p>
    <w:p w14:paraId="3AC6C488" w14:textId="2F0AB130" w:rsidR="001547A5" w:rsidRPr="00E3623C" w:rsidRDefault="00206E81" w:rsidP="00D61A2D">
      <w:pPr>
        <w:spacing w:line="276" w:lineRule="auto"/>
        <w:ind w:right="-955"/>
        <w:rPr>
          <w:sz w:val="28"/>
          <w:szCs w:val="28"/>
        </w:rPr>
      </w:pPr>
      <w:r w:rsidRPr="00E3623C">
        <w:rPr>
          <w:sz w:val="28"/>
          <w:szCs w:val="28"/>
        </w:rPr>
        <w:t>Vergebung von Gott gibt es nur dann, wenn wir uns auf den unbequemen Weg zu jenen Menschen machen, an denen wir schuldig geworden sind. Wenn wir sie um Vergebung bitten. Wenn wir wieder in Ordnung bringen, was beschädigt wurde, was Enttäuschung ausgelöst hat</w:t>
      </w:r>
      <w:r w:rsidR="00C158FE" w:rsidRPr="00E3623C">
        <w:rPr>
          <w:sz w:val="28"/>
          <w:szCs w:val="28"/>
        </w:rPr>
        <w:t>, w</w:t>
      </w:r>
      <w:r w:rsidR="00635F50" w:rsidRPr="00E3623C">
        <w:rPr>
          <w:sz w:val="28"/>
          <w:szCs w:val="28"/>
        </w:rPr>
        <w:t>as</w:t>
      </w:r>
      <w:r w:rsidR="00C158FE" w:rsidRPr="00E3623C">
        <w:rPr>
          <w:sz w:val="28"/>
          <w:szCs w:val="28"/>
        </w:rPr>
        <w:t xml:space="preserve"> Vertrauen zerbrochen </w:t>
      </w:r>
      <w:r w:rsidR="00635F50" w:rsidRPr="00E3623C">
        <w:rPr>
          <w:sz w:val="28"/>
          <w:szCs w:val="28"/>
        </w:rPr>
        <w:t>ha</w:t>
      </w:r>
      <w:r w:rsidR="00C158FE" w:rsidRPr="00E3623C">
        <w:rPr>
          <w:sz w:val="28"/>
          <w:szCs w:val="28"/>
        </w:rPr>
        <w:t>t.</w:t>
      </w:r>
    </w:p>
    <w:p w14:paraId="473A089A" w14:textId="77777777" w:rsidR="00206E81" w:rsidRPr="00E3623C" w:rsidRDefault="00206E81" w:rsidP="00D61A2D">
      <w:pPr>
        <w:spacing w:line="276" w:lineRule="auto"/>
        <w:ind w:right="-955"/>
        <w:rPr>
          <w:rStyle w:val="verse"/>
          <w:sz w:val="28"/>
          <w:szCs w:val="28"/>
        </w:rPr>
      </w:pPr>
    </w:p>
    <w:p w14:paraId="04B8A6A3" w14:textId="7D5B9EAA" w:rsidR="00C158FE" w:rsidRPr="00E3623C" w:rsidRDefault="00206E81" w:rsidP="00D61A2D">
      <w:pPr>
        <w:spacing w:line="276" w:lineRule="auto"/>
        <w:ind w:right="-955"/>
        <w:rPr>
          <w:rStyle w:val="verse"/>
          <w:sz w:val="28"/>
          <w:szCs w:val="28"/>
        </w:rPr>
      </w:pPr>
      <w:r w:rsidRPr="00E3623C">
        <w:rPr>
          <w:rStyle w:val="verse"/>
          <w:sz w:val="28"/>
          <w:szCs w:val="28"/>
        </w:rPr>
        <w:t>Welche Wahrheit kennen wir? Zum einen die, die mir meine menschliche Erfahrung zeigt. Zum anderen die, die wir aus der Heiligen Schrift, aus den Bekenntnissen der Kirche und aus der Kirchen</w:t>
      </w:r>
      <w:r w:rsidR="00C158FE" w:rsidRPr="00E3623C">
        <w:rPr>
          <w:rStyle w:val="verse"/>
          <w:sz w:val="28"/>
          <w:szCs w:val="28"/>
        </w:rPr>
        <w:t>- und Glaubens</w:t>
      </w:r>
      <w:r w:rsidRPr="00E3623C">
        <w:rPr>
          <w:rStyle w:val="verse"/>
          <w:sz w:val="28"/>
          <w:szCs w:val="28"/>
        </w:rPr>
        <w:t xml:space="preserve">praxis kennen: Gott selbst </w:t>
      </w:r>
      <w:r w:rsidR="00635F50" w:rsidRPr="00E3623C">
        <w:rPr>
          <w:rStyle w:val="verse"/>
          <w:sz w:val="28"/>
          <w:szCs w:val="28"/>
        </w:rPr>
        <w:t xml:space="preserve">ist es </w:t>
      </w:r>
      <w:r w:rsidRPr="00E3623C">
        <w:rPr>
          <w:rStyle w:val="verse"/>
          <w:sz w:val="28"/>
          <w:szCs w:val="28"/>
        </w:rPr>
        <w:t xml:space="preserve">gewesen, der </w:t>
      </w:r>
      <w:r w:rsidR="00635F50" w:rsidRPr="00E3623C">
        <w:rPr>
          <w:rStyle w:val="verse"/>
          <w:sz w:val="28"/>
          <w:szCs w:val="28"/>
        </w:rPr>
        <w:t>es in seiner Gnade</w:t>
      </w:r>
      <w:r w:rsidRPr="00E3623C">
        <w:rPr>
          <w:rStyle w:val="verse"/>
          <w:sz w:val="28"/>
          <w:szCs w:val="28"/>
        </w:rPr>
        <w:t xml:space="preserve"> überhaupt ermöglicht hat, dass wir im Vertrauen auf ihn um Vergebung bitten können.</w:t>
      </w:r>
      <w:r w:rsidR="00C158FE" w:rsidRPr="00E3623C">
        <w:rPr>
          <w:rStyle w:val="verse"/>
          <w:sz w:val="28"/>
          <w:szCs w:val="28"/>
        </w:rPr>
        <w:t xml:space="preserve"> Diese Wirklichkeit hat Gott geschaffen.</w:t>
      </w:r>
      <w:r w:rsidRPr="00E3623C">
        <w:rPr>
          <w:rStyle w:val="verse"/>
          <w:sz w:val="28"/>
          <w:szCs w:val="28"/>
        </w:rPr>
        <w:t xml:space="preserve"> Dass </w:t>
      </w:r>
      <w:r w:rsidR="00C158FE" w:rsidRPr="00E3623C">
        <w:rPr>
          <w:rStyle w:val="verse"/>
          <w:sz w:val="28"/>
          <w:szCs w:val="28"/>
        </w:rPr>
        <w:t>ist</w:t>
      </w:r>
      <w:r w:rsidRPr="00E3623C">
        <w:rPr>
          <w:rStyle w:val="verse"/>
          <w:sz w:val="28"/>
          <w:szCs w:val="28"/>
        </w:rPr>
        <w:t xml:space="preserve"> n</w:t>
      </w:r>
      <w:r w:rsidR="00C158FE" w:rsidRPr="00E3623C">
        <w:rPr>
          <w:rStyle w:val="verse"/>
          <w:sz w:val="28"/>
          <w:szCs w:val="28"/>
        </w:rPr>
        <w:t>icht</w:t>
      </w:r>
      <w:r w:rsidRPr="00E3623C">
        <w:rPr>
          <w:rStyle w:val="verse"/>
          <w:sz w:val="28"/>
          <w:szCs w:val="28"/>
        </w:rPr>
        <w:t xml:space="preserve"> der Weg de</w:t>
      </w:r>
      <w:r w:rsidR="00C158FE" w:rsidRPr="00E3623C">
        <w:rPr>
          <w:rStyle w:val="verse"/>
          <w:sz w:val="28"/>
          <w:szCs w:val="28"/>
        </w:rPr>
        <w:t>r Rücksichtslosigkeit, der Weg der Selbstsucht. Es ist vielmehr der Weg der Demut.</w:t>
      </w:r>
    </w:p>
    <w:p w14:paraId="398C90A2" w14:textId="06E9CE4D" w:rsidR="00206E81" w:rsidRPr="00E3623C" w:rsidRDefault="00801735" w:rsidP="00D61A2D">
      <w:pPr>
        <w:spacing w:line="276" w:lineRule="auto"/>
        <w:ind w:right="-955"/>
        <w:rPr>
          <w:sz w:val="28"/>
          <w:szCs w:val="28"/>
        </w:rPr>
      </w:pPr>
      <w:r w:rsidRPr="00E3623C">
        <w:rPr>
          <w:rStyle w:val="verse"/>
          <w:sz w:val="28"/>
          <w:szCs w:val="28"/>
        </w:rPr>
        <w:lastRenderedPageBreak/>
        <w:t>Er ist ein eher unbequemer Weg, aber ein Weg, der zu Menschen und zu Gott führt.</w:t>
      </w:r>
      <w:r w:rsidR="00206E81" w:rsidRPr="00E3623C">
        <w:rPr>
          <w:rStyle w:val="verse"/>
          <w:sz w:val="28"/>
          <w:szCs w:val="28"/>
        </w:rPr>
        <w:t xml:space="preserve"> Und wir </w:t>
      </w:r>
      <w:r w:rsidR="00BD4636" w:rsidRPr="00E3623C">
        <w:rPr>
          <w:rStyle w:val="verse"/>
          <w:sz w:val="28"/>
          <w:szCs w:val="28"/>
        </w:rPr>
        <w:t xml:space="preserve">dürfen </w:t>
      </w:r>
      <w:r w:rsidRPr="00E3623C">
        <w:rPr>
          <w:rStyle w:val="verse"/>
          <w:sz w:val="28"/>
          <w:szCs w:val="28"/>
        </w:rPr>
        <w:t xml:space="preserve">auf diesem Weg </w:t>
      </w:r>
      <w:r w:rsidR="00206E81" w:rsidRPr="00E3623C">
        <w:rPr>
          <w:rStyle w:val="verse"/>
          <w:sz w:val="28"/>
          <w:szCs w:val="28"/>
        </w:rPr>
        <w:t>hoffen, dass unsere Vergebungsbitte angenommen wird</w:t>
      </w:r>
      <w:r w:rsidRPr="00E3623C">
        <w:rPr>
          <w:rStyle w:val="verse"/>
          <w:sz w:val="28"/>
          <w:szCs w:val="28"/>
        </w:rPr>
        <w:t xml:space="preserve"> – von Menschen und von Gott.</w:t>
      </w:r>
    </w:p>
    <w:p w14:paraId="32E979D0" w14:textId="77777777" w:rsidR="00F82ADB" w:rsidRPr="00E3623C" w:rsidRDefault="00F82ADB" w:rsidP="00D61A2D">
      <w:pPr>
        <w:spacing w:line="276" w:lineRule="auto"/>
        <w:ind w:right="-955"/>
        <w:rPr>
          <w:sz w:val="28"/>
          <w:szCs w:val="28"/>
        </w:rPr>
      </w:pPr>
    </w:p>
    <w:p w14:paraId="1D4443B8" w14:textId="46FE3FBB" w:rsidR="00F82ADB" w:rsidRPr="00E3623C" w:rsidRDefault="00801735" w:rsidP="00D61A2D">
      <w:pPr>
        <w:spacing w:line="276" w:lineRule="auto"/>
        <w:ind w:right="-955"/>
        <w:rPr>
          <w:sz w:val="28"/>
          <w:szCs w:val="28"/>
        </w:rPr>
      </w:pPr>
      <w:r w:rsidRPr="00E3623C">
        <w:rPr>
          <w:sz w:val="28"/>
          <w:szCs w:val="28"/>
        </w:rPr>
        <w:t xml:space="preserve">Der Weg der </w:t>
      </w:r>
      <w:r w:rsidR="00C158FE" w:rsidRPr="00E3623C">
        <w:rPr>
          <w:sz w:val="28"/>
          <w:szCs w:val="28"/>
        </w:rPr>
        <w:t>Demut</w:t>
      </w:r>
      <w:r w:rsidRPr="00E3623C">
        <w:rPr>
          <w:sz w:val="28"/>
          <w:szCs w:val="28"/>
        </w:rPr>
        <w:t xml:space="preserve"> führt in eine </w:t>
      </w:r>
      <w:proofErr w:type="gramStart"/>
      <w:r w:rsidRPr="00E3623C">
        <w:rPr>
          <w:sz w:val="28"/>
          <w:szCs w:val="28"/>
        </w:rPr>
        <w:t>ganz andere</w:t>
      </w:r>
      <w:proofErr w:type="gramEnd"/>
      <w:r w:rsidRPr="00E3623C">
        <w:rPr>
          <w:sz w:val="28"/>
          <w:szCs w:val="28"/>
        </w:rPr>
        <w:t xml:space="preserve"> Dimension als der Weg der </w:t>
      </w:r>
      <w:r w:rsidR="00C158FE" w:rsidRPr="00E3623C">
        <w:rPr>
          <w:sz w:val="28"/>
          <w:szCs w:val="28"/>
        </w:rPr>
        <w:t>Rücksichtslosigkeit</w:t>
      </w:r>
      <w:r w:rsidRPr="00E3623C">
        <w:rPr>
          <w:sz w:val="28"/>
          <w:szCs w:val="28"/>
        </w:rPr>
        <w:t>. D</w:t>
      </w:r>
      <w:r w:rsidR="00C158FE" w:rsidRPr="00E3623C">
        <w:rPr>
          <w:sz w:val="28"/>
          <w:szCs w:val="28"/>
        </w:rPr>
        <w:t>ieser</w:t>
      </w:r>
      <w:r w:rsidRPr="00E3623C">
        <w:rPr>
          <w:sz w:val="28"/>
          <w:szCs w:val="28"/>
        </w:rPr>
        <w:t xml:space="preserve"> </w:t>
      </w:r>
      <w:r w:rsidR="00BD4636" w:rsidRPr="00E3623C">
        <w:rPr>
          <w:sz w:val="28"/>
          <w:szCs w:val="28"/>
        </w:rPr>
        <w:t>Weg der Rücksichtslosigkeit</w:t>
      </w:r>
      <w:r w:rsidRPr="00E3623C">
        <w:rPr>
          <w:sz w:val="28"/>
          <w:szCs w:val="28"/>
        </w:rPr>
        <w:t xml:space="preserve"> wäre</w:t>
      </w:r>
      <w:r w:rsidR="00BD4636" w:rsidRPr="00E3623C">
        <w:rPr>
          <w:sz w:val="28"/>
          <w:szCs w:val="28"/>
        </w:rPr>
        <w:t xml:space="preserve"> es</w:t>
      </w:r>
      <w:r w:rsidRPr="00E3623C">
        <w:rPr>
          <w:sz w:val="28"/>
          <w:szCs w:val="28"/>
        </w:rPr>
        <w:t>, Schuld mit Go</w:t>
      </w:r>
      <w:r w:rsidR="00C158FE" w:rsidRPr="00E3623C">
        <w:rPr>
          <w:sz w:val="28"/>
          <w:szCs w:val="28"/>
        </w:rPr>
        <w:t>ld</w:t>
      </w:r>
      <w:r w:rsidRPr="00E3623C">
        <w:rPr>
          <w:sz w:val="28"/>
          <w:szCs w:val="28"/>
        </w:rPr>
        <w:t xml:space="preserve"> und Silber aufzuwiegen, </w:t>
      </w:r>
      <w:r w:rsidR="00CD5196" w:rsidRPr="00E3623C">
        <w:rPr>
          <w:sz w:val="28"/>
          <w:szCs w:val="28"/>
        </w:rPr>
        <w:t xml:space="preserve">Schuld </w:t>
      </w:r>
      <w:r w:rsidRPr="00E3623C">
        <w:rPr>
          <w:sz w:val="28"/>
          <w:szCs w:val="28"/>
        </w:rPr>
        <w:t xml:space="preserve">mit Gold und Silber zu bezahlen. Oder zu meinen, mit guten </w:t>
      </w:r>
      <w:r w:rsidR="00C158FE" w:rsidRPr="00E3623C">
        <w:rPr>
          <w:sz w:val="28"/>
          <w:szCs w:val="28"/>
        </w:rPr>
        <w:t>Werken</w:t>
      </w:r>
      <w:r w:rsidRPr="00E3623C">
        <w:rPr>
          <w:sz w:val="28"/>
          <w:szCs w:val="28"/>
        </w:rPr>
        <w:t xml:space="preserve"> </w:t>
      </w:r>
      <w:r w:rsidR="00BD4636" w:rsidRPr="00E3623C">
        <w:rPr>
          <w:sz w:val="28"/>
          <w:szCs w:val="28"/>
        </w:rPr>
        <w:t>könn</w:t>
      </w:r>
      <w:r w:rsidRPr="00E3623C">
        <w:rPr>
          <w:sz w:val="28"/>
          <w:szCs w:val="28"/>
        </w:rPr>
        <w:t xml:space="preserve">e man </w:t>
      </w:r>
      <w:r w:rsidR="00BD4636" w:rsidRPr="00E3623C">
        <w:rPr>
          <w:sz w:val="28"/>
          <w:szCs w:val="28"/>
        </w:rPr>
        <w:t xml:space="preserve">schon </w:t>
      </w:r>
      <w:r w:rsidRPr="00E3623C">
        <w:rPr>
          <w:sz w:val="28"/>
          <w:szCs w:val="28"/>
        </w:rPr>
        <w:t>vor Gott bestehen und so die schlechten Taten ausgleichen</w:t>
      </w:r>
      <w:r w:rsidR="00C158FE" w:rsidRPr="00E3623C">
        <w:rPr>
          <w:sz w:val="28"/>
          <w:szCs w:val="28"/>
        </w:rPr>
        <w:t xml:space="preserve"> </w:t>
      </w:r>
      <w:r w:rsidR="00696795" w:rsidRPr="00E3623C">
        <w:rPr>
          <w:sz w:val="28"/>
          <w:szCs w:val="28"/>
        </w:rPr>
        <w:t>b</w:t>
      </w:r>
      <w:r w:rsidR="00C158FE" w:rsidRPr="00E3623C">
        <w:rPr>
          <w:sz w:val="28"/>
          <w:szCs w:val="28"/>
        </w:rPr>
        <w:t>zw. bezahlen</w:t>
      </w:r>
      <w:r w:rsidRPr="00E3623C">
        <w:rPr>
          <w:sz w:val="28"/>
          <w:szCs w:val="28"/>
        </w:rPr>
        <w:t>.</w:t>
      </w:r>
    </w:p>
    <w:p w14:paraId="47E1FDDD" w14:textId="6EABCDAF" w:rsidR="007016C7" w:rsidRPr="00E3623C" w:rsidRDefault="007016C7" w:rsidP="00C158FE">
      <w:pPr>
        <w:spacing w:line="276" w:lineRule="auto"/>
        <w:ind w:right="-955"/>
        <w:rPr>
          <w:i/>
          <w:iCs/>
          <w:sz w:val="28"/>
          <w:szCs w:val="28"/>
        </w:rPr>
      </w:pPr>
      <w:r w:rsidRPr="00E3623C">
        <w:rPr>
          <w:sz w:val="28"/>
          <w:szCs w:val="28"/>
        </w:rPr>
        <w:t xml:space="preserve">Der Weg </w:t>
      </w:r>
      <w:r w:rsidR="00C158FE" w:rsidRPr="00E3623C">
        <w:rPr>
          <w:sz w:val="28"/>
          <w:szCs w:val="28"/>
        </w:rPr>
        <w:t>der Demut</w:t>
      </w:r>
      <w:r w:rsidRPr="00E3623C">
        <w:rPr>
          <w:sz w:val="28"/>
          <w:szCs w:val="28"/>
        </w:rPr>
        <w:t xml:space="preserve"> ist der Weg des Lammes, des Opferlammes. Ein Lamm ist kein starkes Tier, es kann sich kaum dagegen wehren, geopfert zu werden.</w:t>
      </w:r>
      <w:r w:rsidR="00C158FE" w:rsidRPr="00E3623C">
        <w:rPr>
          <w:i/>
          <w:iCs/>
          <w:sz w:val="28"/>
          <w:szCs w:val="28"/>
        </w:rPr>
        <w:t xml:space="preserve"> </w:t>
      </w:r>
      <w:r w:rsidRPr="00E3623C">
        <w:rPr>
          <w:sz w:val="28"/>
          <w:szCs w:val="28"/>
        </w:rPr>
        <w:t>Oder</w:t>
      </w:r>
      <w:r w:rsidR="00BD4636" w:rsidRPr="00E3623C">
        <w:rPr>
          <w:sz w:val="28"/>
          <w:szCs w:val="28"/>
        </w:rPr>
        <w:t>, um</w:t>
      </w:r>
      <w:r w:rsidRPr="00E3623C">
        <w:rPr>
          <w:sz w:val="28"/>
          <w:szCs w:val="28"/>
        </w:rPr>
        <w:t xml:space="preserve"> </w:t>
      </w:r>
      <w:r w:rsidR="00F37883" w:rsidRPr="00E3623C">
        <w:rPr>
          <w:sz w:val="28"/>
          <w:szCs w:val="28"/>
        </w:rPr>
        <w:t>den</w:t>
      </w:r>
      <w:r w:rsidRPr="00E3623C">
        <w:rPr>
          <w:sz w:val="28"/>
          <w:szCs w:val="28"/>
        </w:rPr>
        <w:t xml:space="preserve"> Predigttext </w:t>
      </w:r>
      <w:r w:rsidR="00F37883" w:rsidRPr="00E3623C">
        <w:rPr>
          <w:sz w:val="28"/>
          <w:szCs w:val="28"/>
        </w:rPr>
        <w:t>aufzugreifen</w:t>
      </w:r>
      <w:r w:rsidRPr="00E3623C">
        <w:rPr>
          <w:sz w:val="28"/>
          <w:szCs w:val="28"/>
        </w:rPr>
        <w:t>: Gott hat sich selbst entschlossen, sich zu opfern</w:t>
      </w:r>
      <w:r w:rsidR="00C158FE" w:rsidRPr="00E3623C">
        <w:rPr>
          <w:sz w:val="28"/>
          <w:szCs w:val="28"/>
        </w:rPr>
        <w:t>, hat sich entschlossen, in Jesus Christus den Weg der Demut zu gehen.</w:t>
      </w:r>
    </w:p>
    <w:p w14:paraId="13B5751F" w14:textId="07CF2A6F" w:rsidR="00CD5196" w:rsidRPr="00E3623C" w:rsidRDefault="00CD5196" w:rsidP="00D61A2D">
      <w:pPr>
        <w:spacing w:line="276" w:lineRule="auto"/>
        <w:ind w:right="-955"/>
        <w:rPr>
          <w:rStyle w:val="verse"/>
          <w:sz w:val="28"/>
          <w:szCs w:val="28"/>
        </w:rPr>
      </w:pPr>
      <w:r w:rsidRPr="00E3623C">
        <w:rPr>
          <w:sz w:val="28"/>
          <w:szCs w:val="28"/>
        </w:rPr>
        <w:t xml:space="preserve">Ein Opfer zu bringen, </w:t>
      </w:r>
      <w:r w:rsidR="00696795" w:rsidRPr="00E3623C">
        <w:rPr>
          <w:sz w:val="28"/>
          <w:szCs w:val="28"/>
        </w:rPr>
        <w:t>ist ein Weg</w:t>
      </w:r>
      <w:r w:rsidRPr="00E3623C">
        <w:rPr>
          <w:sz w:val="28"/>
          <w:szCs w:val="28"/>
        </w:rPr>
        <w:t>, der in eine andere, von Gott gesetzte Wirklichkeit führt, die das herkömmliche Leben nicht aufzeigt. Oder</w:t>
      </w:r>
      <w:r w:rsidR="00BD4636" w:rsidRPr="00E3623C">
        <w:rPr>
          <w:sz w:val="28"/>
          <w:szCs w:val="28"/>
        </w:rPr>
        <w:t>, um</w:t>
      </w:r>
      <w:r w:rsidRPr="00E3623C">
        <w:rPr>
          <w:sz w:val="28"/>
          <w:szCs w:val="28"/>
        </w:rPr>
        <w:t xml:space="preserve"> mit dem P</w:t>
      </w:r>
      <w:r w:rsidR="00BD4636" w:rsidRPr="00E3623C">
        <w:rPr>
          <w:sz w:val="28"/>
          <w:szCs w:val="28"/>
        </w:rPr>
        <w:t>redigttext</w:t>
      </w:r>
      <w:r w:rsidRPr="00E3623C">
        <w:rPr>
          <w:sz w:val="28"/>
          <w:szCs w:val="28"/>
        </w:rPr>
        <w:t xml:space="preserve"> zu sprechen: </w:t>
      </w:r>
      <w:r w:rsidRPr="00E3623C">
        <w:rPr>
          <w:sz w:val="28"/>
          <w:szCs w:val="28"/>
          <w:vertAlign w:val="superscript"/>
        </w:rPr>
        <w:t>14</w:t>
      </w:r>
      <w:r w:rsidRPr="00E3623C">
        <w:rPr>
          <w:rStyle w:val="verse"/>
          <w:sz w:val="28"/>
          <w:szCs w:val="28"/>
        </w:rPr>
        <w:t>Lebt als gehorsame Kinder Gottes und nicht mehr nach euren selbstsüchtigen Wünschen wie damals, als ihr die Wahrheit noch nicht kanntet.</w:t>
      </w:r>
    </w:p>
    <w:p w14:paraId="4036AD3D" w14:textId="335AEABF" w:rsidR="00CD5196" w:rsidRPr="00E3623C" w:rsidRDefault="00CD5196" w:rsidP="00D61A2D">
      <w:pPr>
        <w:spacing w:line="276" w:lineRule="auto"/>
        <w:ind w:right="-955"/>
        <w:rPr>
          <w:sz w:val="28"/>
          <w:szCs w:val="28"/>
        </w:rPr>
      </w:pPr>
    </w:p>
    <w:p w14:paraId="1B1CAE17" w14:textId="3E29C34F" w:rsidR="0019088B" w:rsidRPr="00E3623C" w:rsidRDefault="00CD5196" w:rsidP="00D61A2D">
      <w:pPr>
        <w:spacing w:line="276" w:lineRule="auto"/>
        <w:ind w:right="-955"/>
        <w:rPr>
          <w:sz w:val="28"/>
          <w:szCs w:val="28"/>
        </w:rPr>
      </w:pPr>
      <w:r w:rsidRPr="00E3623C">
        <w:rPr>
          <w:sz w:val="28"/>
          <w:szCs w:val="28"/>
        </w:rPr>
        <w:t xml:space="preserve">Die Wahrheit ist: </w:t>
      </w:r>
      <w:r w:rsidR="00F37883" w:rsidRPr="00E3623C">
        <w:rPr>
          <w:sz w:val="28"/>
          <w:szCs w:val="28"/>
        </w:rPr>
        <w:t>v</w:t>
      </w:r>
      <w:r w:rsidRPr="00E3623C">
        <w:rPr>
          <w:sz w:val="28"/>
          <w:szCs w:val="28"/>
        </w:rPr>
        <w:t xml:space="preserve">on Gott her und auf Gott </w:t>
      </w:r>
      <w:r w:rsidR="00696795" w:rsidRPr="00E3623C">
        <w:rPr>
          <w:sz w:val="28"/>
          <w:szCs w:val="28"/>
        </w:rPr>
        <w:t>hin</w:t>
      </w:r>
      <w:r w:rsidRPr="00E3623C">
        <w:rPr>
          <w:sz w:val="28"/>
          <w:szCs w:val="28"/>
        </w:rPr>
        <w:t xml:space="preserve"> zu leben. Die andere Dimension ist die Heiligkeit Gottes. Den selbstsüchtigen Menschen ist nicht</w:t>
      </w:r>
      <w:r w:rsidR="00D65CD7" w:rsidRPr="00E3623C">
        <w:rPr>
          <w:sz w:val="28"/>
          <w:szCs w:val="28"/>
        </w:rPr>
        <w:t>s</w:t>
      </w:r>
      <w:r w:rsidRPr="00E3623C">
        <w:rPr>
          <w:sz w:val="28"/>
          <w:szCs w:val="28"/>
        </w:rPr>
        <w:t xml:space="preserve"> heilig. Sie sind sich nur selbst heilig. </w:t>
      </w:r>
      <w:r w:rsidR="00D65CD7" w:rsidRPr="00E3623C">
        <w:rPr>
          <w:sz w:val="28"/>
          <w:szCs w:val="28"/>
        </w:rPr>
        <w:t xml:space="preserve">Die andere Dimension ist die Heiligkeit, die </w:t>
      </w:r>
      <w:r w:rsidR="00696795" w:rsidRPr="00E3623C">
        <w:rPr>
          <w:sz w:val="28"/>
          <w:szCs w:val="28"/>
        </w:rPr>
        <w:t>mit</w:t>
      </w:r>
      <w:r w:rsidR="00D65CD7" w:rsidRPr="00E3623C">
        <w:rPr>
          <w:sz w:val="28"/>
          <w:szCs w:val="28"/>
        </w:rPr>
        <w:t xml:space="preserve"> Jesu Auferstehung so beschrieben wird, dass Jesus in göttlicher Herrlichkeit auferstanden ist</w:t>
      </w:r>
      <w:r w:rsidR="00F37883" w:rsidRPr="00E3623C">
        <w:rPr>
          <w:sz w:val="28"/>
          <w:szCs w:val="28"/>
        </w:rPr>
        <w:t>; u</w:t>
      </w:r>
      <w:r w:rsidR="00D65CD7" w:rsidRPr="00E3623C">
        <w:rPr>
          <w:sz w:val="28"/>
          <w:szCs w:val="28"/>
        </w:rPr>
        <w:t>nd dass wir im Glauben an dieser neuen Herrlichkeit Anteil haben.</w:t>
      </w:r>
    </w:p>
    <w:p w14:paraId="30796720" w14:textId="382EEB0C" w:rsidR="00CD7718" w:rsidRPr="00E3623C" w:rsidRDefault="00D65CD7" w:rsidP="00696795">
      <w:pPr>
        <w:spacing w:line="276" w:lineRule="auto"/>
        <w:ind w:right="-955"/>
        <w:rPr>
          <w:sz w:val="28"/>
          <w:szCs w:val="28"/>
        </w:rPr>
      </w:pPr>
      <w:r w:rsidRPr="00E3623C">
        <w:rPr>
          <w:sz w:val="28"/>
          <w:szCs w:val="28"/>
        </w:rPr>
        <w:t>Diese Dimension schaut nicht in die Vergangenheit, sondern in die Zukunft. Die Heiligkeit Gottes weist uns den Weg in seiner Herrlichkeit: dort</w:t>
      </w:r>
      <w:r w:rsidR="00F37883" w:rsidRPr="00E3623C">
        <w:rPr>
          <w:sz w:val="28"/>
          <w:szCs w:val="28"/>
        </w:rPr>
        <w:t>hin</w:t>
      </w:r>
      <w:r w:rsidRPr="00E3623C">
        <w:rPr>
          <w:sz w:val="28"/>
          <w:szCs w:val="28"/>
        </w:rPr>
        <w:t>, wo Vergebung möglich ist, dort</w:t>
      </w:r>
      <w:r w:rsidR="00F37883" w:rsidRPr="00E3623C">
        <w:rPr>
          <w:sz w:val="28"/>
          <w:szCs w:val="28"/>
        </w:rPr>
        <w:t>hin</w:t>
      </w:r>
      <w:r w:rsidRPr="00E3623C">
        <w:rPr>
          <w:sz w:val="28"/>
          <w:szCs w:val="28"/>
        </w:rPr>
        <w:t>, wo menschliche Beziehungen mit Freude erfüllt sind</w:t>
      </w:r>
      <w:r w:rsidR="00696795" w:rsidRPr="00E3623C">
        <w:rPr>
          <w:sz w:val="28"/>
          <w:szCs w:val="28"/>
        </w:rPr>
        <w:t>, dort</w:t>
      </w:r>
      <w:r w:rsidR="00F37883" w:rsidRPr="00E3623C">
        <w:rPr>
          <w:sz w:val="28"/>
          <w:szCs w:val="28"/>
        </w:rPr>
        <w:t>hin</w:t>
      </w:r>
      <w:r w:rsidR="00696795" w:rsidRPr="00E3623C">
        <w:rPr>
          <w:sz w:val="28"/>
          <w:szCs w:val="28"/>
        </w:rPr>
        <w:t>,</w:t>
      </w:r>
      <w:r w:rsidRPr="00E3623C">
        <w:rPr>
          <w:sz w:val="28"/>
          <w:szCs w:val="28"/>
        </w:rPr>
        <w:t xml:space="preserve"> wo menschliche Beziehungen geheilt werden können und von Sünde und Schuld befreit sind.</w:t>
      </w:r>
      <w:r w:rsidR="00696795" w:rsidRPr="00E3623C">
        <w:rPr>
          <w:sz w:val="28"/>
          <w:szCs w:val="28"/>
        </w:rPr>
        <w:t xml:space="preserve"> Für immer und in alle Ewigkeit. Amen.</w:t>
      </w:r>
    </w:p>
    <w:sectPr w:rsidR="00CD7718" w:rsidRPr="00E3623C" w:rsidSect="008125AA">
      <w:footerReference w:type="even" r:id="rId7"/>
      <w:footerReference w:type="default" r:id="rId8"/>
      <w:pgSz w:w="11900" w:h="16840"/>
      <w:pgMar w:top="591" w:right="1417" w:bottom="799"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0115" w14:textId="77777777" w:rsidR="008125AA" w:rsidRDefault="008125AA" w:rsidP="00D61A2D">
      <w:r>
        <w:separator/>
      </w:r>
    </w:p>
  </w:endnote>
  <w:endnote w:type="continuationSeparator" w:id="0">
    <w:p w14:paraId="62790C9B" w14:textId="77777777" w:rsidR="008125AA" w:rsidRDefault="008125AA" w:rsidP="00D6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168090569"/>
      <w:docPartObj>
        <w:docPartGallery w:val="Page Numbers (Bottom of Page)"/>
        <w:docPartUnique/>
      </w:docPartObj>
    </w:sdtPr>
    <w:sdtContent>
      <w:p w14:paraId="522F37B9" w14:textId="6D4AB180" w:rsidR="00D61A2D" w:rsidRDefault="00D61A2D" w:rsidP="00C07BB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E2BD24A" w14:textId="77777777" w:rsidR="00D61A2D" w:rsidRDefault="00D61A2D" w:rsidP="00D61A2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12229667"/>
      <w:docPartObj>
        <w:docPartGallery w:val="Page Numbers (Bottom of Page)"/>
        <w:docPartUnique/>
      </w:docPartObj>
    </w:sdtPr>
    <w:sdtContent>
      <w:p w14:paraId="3DDE8B10" w14:textId="78E33CF3" w:rsidR="00D61A2D" w:rsidRDefault="00D61A2D" w:rsidP="00C07BB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08C30D36" w14:textId="77777777" w:rsidR="00D61A2D" w:rsidRDefault="00D61A2D" w:rsidP="00D61A2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A642" w14:textId="77777777" w:rsidR="008125AA" w:rsidRDefault="008125AA" w:rsidP="00D61A2D">
      <w:r>
        <w:separator/>
      </w:r>
    </w:p>
  </w:footnote>
  <w:footnote w:type="continuationSeparator" w:id="0">
    <w:p w14:paraId="6FAF1E58" w14:textId="77777777" w:rsidR="008125AA" w:rsidRDefault="008125AA" w:rsidP="00D61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31B0C"/>
    <w:multiLevelType w:val="hybridMultilevel"/>
    <w:tmpl w:val="1BA4B836"/>
    <w:lvl w:ilvl="0" w:tplc="000C3288">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4920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embedSystemFonts/>
  <w:proofState w:spelling="clean" w:grammar="clean"/>
  <w:defaultTabStop w:val="708"/>
  <w:autoHyphenation/>
  <w:hyphenationZone w:val="142"/>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26"/>
    <w:rsid w:val="00054023"/>
    <w:rsid w:val="00060906"/>
    <w:rsid w:val="00065098"/>
    <w:rsid w:val="00073E64"/>
    <w:rsid w:val="00085BB1"/>
    <w:rsid w:val="000B7906"/>
    <w:rsid w:val="000D58E1"/>
    <w:rsid w:val="000E040A"/>
    <w:rsid w:val="001433E0"/>
    <w:rsid w:val="00147F23"/>
    <w:rsid w:val="001547A5"/>
    <w:rsid w:val="001735A7"/>
    <w:rsid w:val="0019088B"/>
    <w:rsid w:val="00191EB4"/>
    <w:rsid w:val="001A4F94"/>
    <w:rsid w:val="001D0F7A"/>
    <w:rsid w:val="00206BE9"/>
    <w:rsid w:val="00206E81"/>
    <w:rsid w:val="002161CC"/>
    <w:rsid w:val="0023345A"/>
    <w:rsid w:val="00257858"/>
    <w:rsid w:val="00271E42"/>
    <w:rsid w:val="002754BE"/>
    <w:rsid w:val="002829F2"/>
    <w:rsid w:val="00285D71"/>
    <w:rsid w:val="002C28E3"/>
    <w:rsid w:val="002C54B7"/>
    <w:rsid w:val="00331951"/>
    <w:rsid w:val="00345A1F"/>
    <w:rsid w:val="003745B9"/>
    <w:rsid w:val="003B59E7"/>
    <w:rsid w:val="003D076D"/>
    <w:rsid w:val="003F7863"/>
    <w:rsid w:val="00401AF0"/>
    <w:rsid w:val="00406BFA"/>
    <w:rsid w:val="0043154C"/>
    <w:rsid w:val="00431650"/>
    <w:rsid w:val="00436997"/>
    <w:rsid w:val="0045016B"/>
    <w:rsid w:val="00473456"/>
    <w:rsid w:val="004806BC"/>
    <w:rsid w:val="004A2D15"/>
    <w:rsid w:val="004B2847"/>
    <w:rsid w:val="004F4E91"/>
    <w:rsid w:val="004F6E46"/>
    <w:rsid w:val="004F7C51"/>
    <w:rsid w:val="005107BD"/>
    <w:rsid w:val="005320A4"/>
    <w:rsid w:val="00594FA2"/>
    <w:rsid w:val="005A39C3"/>
    <w:rsid w:val="005B1B57"/>
    <w:rsid w:val="005D3E53"/>
    <w:rsid w:val="005E2469"/>
    <w:rsid w:val="005F4D04"/>
    <w:rsid w:val="00601D1C"/>
    <w:rsid w:val="00603968"/>
    <w:rsid w:val="006056E0"/>
    <w:rsid w:val="00621535"/>
    <w:rsid w:val="00622DC2"/>
    <w:rsid w:val="00635F50"/>
    <w:rsid w:val="00667DEF"/>
    <w:rsid w:val="00674756"/>
    <w:rsid w:val="00680330"/>
    <w:rsid w:val="006861EC"/>
    <w:rsid w:val="00696795"/>
    <w:rsid w:val="006B1288"/>
    <w:rsid w:val="007016C7"/>
    <w:rsid w:val="00702B33"/>
    <w:rsid w:val="00711C8A"/>
    <w:rsid w:val="007130AD"/>
    <w:rsid w:val="00713A51"/>
    <w:rsid w:val="007217F5"/>
    <w:rsid w:val="00725002"/>
    <w:rsid w:val="00734625"/>
    <w:rsid w:val="0076066D"/>
    <w:rsid w:val="007B286D"/>
    <w:rsid w:val="007B7CB7"/>
    <w:rsid w:val="007D5FD2"/>
    <w:rsid w:val="00801735"/>
    <w:rsid w:val="008052BD"/>
    <w:rsid w:val="008125AA"/>
    <w:rsid w:val="00825E23"/>
    <w:rsid w:val="008366EF"/>
    <w:rsid w:val="008969CE"/>
    <w:rsid w:val="008A07A7"/>
    <w:rsid w:val="008A5AE8"/>
    <w:rsid w:val="008B3CDA"/>
    <w:rsid w:val="008D26B5"/>
    <w:rsid w:val="008E148A"/>
    <w:rsid w:val="009272E8"/>
    <w:rsid w:val="00932126"/>
    <w:rsid w:val="00944E80"/>
    <w:rsid w:val="00963695"/>
    <w:rsid w:val="009732D8"/>
    <w:rsid w:val="00974627"/>
    <w:rsid w:val="009D6E3C"/>
    <w:rsid w:val="00A46257"/>
    <w:rsid w:val="00A72048"/>
    <w:rsid w:val="00A80EA4"/>
    <w:rsid w:val="00A92E02"/>
    <w:rsid w:val="00AC1E97"/>
    <w:rsid w:val="00AE6A15"/>
    <w:rsid w:val="00B430AD"/>
    <w:rsid w:val="00B46826"/>
    <w:rsid w:val="00B65098"/>
    <w:rsid w:val="00B711BF"/>
    <w:rsid w:val="00BD4636"/>
    <w:rsid w:val="00BF6B1D"/>
    <w:rsid w:val="00C158FE"/>
    <w:rsid w:val="00C202F2"/>
    <w:rsid w:val="00C21DDD"/>
    <w:rsid w:val="00C33343"/>
    <w:rsid w:val="00C60409"/>
    <w:rsid w:val="00C97F8C"/>
    <w:rsid w:val="00CA0BBE"/>
    <w:rsid w:val="00CA7658"/>
    <w:rsid w:val="00CD3744"/>
    <w:rsid w:val="00CD5196"/>
    <w:rsid w:val="00CD7718"/>
    <w:rsid w:val="00CE35A4"/>
    <w:rsid w:val="00D33B39"/>
    <w:rsid w:val="00D573FE"/>
    <w:rsid w:val="00D60182"/>
    <w:rsid w:val="00D61A2D"/>
    <w:rsid w:val="00D62417"/>
    <w:rsid w:val="00D65CD7"/>
    <w:rsid w:val="00D8578E"/>
    <w:rsid w:val="00DB33F5"/>
    <w:rsid w:val="00E3623C"/>
    <w:rsid w:val="00E405FC"/>
    <w:rsid w:val="00E43060"/>
    <w:rsid w:val="00EA4B4D"/>
    <w:rsid w:val="00EB0F37"/>
    <w:rsid w:val="00EC0E95"/>
    <w:rsid w:val="00EC4E29"/>
    <w:rsid w:val="00EE3195"/>
    <w:rsid w:val="00EF0778"/>
    <w:rsid w:val="00F06D67"/>
    <w:rsid w:val="00F37883"/>
    <w:rsid w:val="00F571BD"/>
    <w:rsid w:val="00F76727"/>
    <w:rsid w:val="00F82ADB"/>
    <w:rsid w:val="00F87B08"/>
    <w:rsid w:val="00FC3356"/>
    <w:rsid w:val="00FC48B9"/>
    <w:rsid w:val="00FF7E09"/>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C297DA7"/>
  <w14:defaultImageDpi w14:val="300"/>
  <w15:docId w15:val="{36910110-0BD8-CC42-A4DB-103D7F8D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73E64"/>
    <w:rPr>
      <w:color w:val="0000FF"/>
      <w:u w:val="single"/>
    </w:rPr>
  </w:style>
  <w:style w:type="paragraph" w:styleId="Textkrper">
    <w:name w:val="Body Text"/>
    <w:basedOn w:val="Standard"/>
    <w:link w:val="TextkrperZchn"/>
    <w:semiHidden/>
    <w:rsid w:val="005320A4"/>
    <w:pPr>
      <w:spacing w:line="360" w:lineRule="auto"/>
    </w:pPr>
    <w:rPr>
      <w:noProof/>
      <w:sz w:val="28"/>
    </w:rPr>
  </w:style>
  <w:style w:type="character" w:customStyle="1" w:styleId="TextkrperZchn">
    <w:name w:val="Textkörper Zchn"/>
    <w:basedOn w:val="Absatz-Standardschriftart"/>
    <w:link w:val="Textkrper"/>
    <w:semiHidden/>
    <w:rsid w:val="005320A4"/>
    <w:rPr>
      <w:noProof/>
      <w:sz w:val="28"/>
      <w:szCs w:val="24"/>
    </w:rPr>
  </w:style>
  <w:style w:type="paragraph" w:styleId="Sprechblasentext">
    <w:name w:val="Balloon Text"/>
    <w:basedOn w:val="Standard"/>
    <w:link w:val="SprechblasentextZchn"/>
    <w:uiPriority w:val="99"/>
    <w:semiHidden/>
    <w:unhideWhenUsed/>
    <w:rsid w:val="006B128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B1288"/>
    <w:rPr>
      <w:rFonts w:ascii="Lucida Grande" w:hAnsi="Lucida Grande" w:cs="Lucida Grande"/>
      <w:sz w:val="18"/>
      <w:szCs w:val="18"/>
    </w:rPr>
  </w:style>
  <w:style w:type="paragraph" w:styleId="Listenabsatz">
    <w:name w:val="List Paragraph"/>
    <w:basedOn w:val="Standard"/>
    <w:uiPriority w:val="34"/>
    <w:qFormat/>
    <w:rsid w:val="00F87B08"/>
    <w:pPr>
      <w:ind w:left="720"/>
      <w:contextualSpacing/>
    </w:pPr>
    <w:rPr>
      <w:rFonts w:ascii="Times" w:eastAsiaTheme="minorEastAsia" w:hAnsi="Times" w:cstheme="minorBidi"/>
      <w:color w:val="000000" w:themeColor="text1"/>
      <w:lang w:eastAsia="ja-JP"/>
    </w:rPr>
  </w:style>
  <w:style w:type="paragraph" w:styleId="StandardWeb">
    <w:name w:val="Normal (Web)"/>
    <w:basedOn w:val="Standard"/>
    <w:uiPriority w:val="99"/>
    <w:semiHidden/>
    <w:unhideWhenUsed/>
    <w:rsid w:val="008D26B5"/>
    <w:pPr>
      <w:spacing w:before="100" w:beforeAutospacing="1" w:after="100" w:afterAutospacing="1"/>
    </w:pPr>
    <w:rPr>
      <w:lang w:bidi="he-IL"/>
    </w:rPr>
  </w:style>
  <w:style w:type="character" w:customStyle="1" w:styleId="hk-def-2">
    <w:name w:val="hk-def-2"/>
    <w:basedOn w:val="Absatz-Standardschriftart"/>
    <w:rsid w:val="008D26B5"/>
  </w:style>
  <w:style w:type="character" w:customStyle="1" w:styleId="contentdef3">
    <w:name w:val="content_def3"/>
    <w:basedOn w:val="Absatz-Standardschriftart"/>
    <w:rsid w:val="008D26B5"/>
  </w:style>
  <w:style w:type="character" w:customStyle="1" w:styleId="hk-def-1">
    <w:name w:val="hk-def-1"/>
    <w:basedOn w:val="Absatz-Standardschriftart"/>
    <w:rsid w:val="008D26B5"/>
  </w:style>
  <w:style w:type="paragraph" w:customStyle="1" w:styleId="p">
    <w:name w:val="p"/>
    <w:basedOn w:val="Standard"/>
    <w:rsid w:val="00680330"/>
    <w:pPr>
      <w:spacing w:before="100" w:beforeAutospacing="1" w:after="100" w:afterAutospacing="1"/>
    </w:pPr>
    <w:rPr>
      <w:lang w:bidi="he-IL"/>
    </w:rPr>
  </w:style>
  <w:style w:type="character" w:customStyle="1" w:styleId="verse">
    <w:name w:val="verse"/>
    <w:basedOn w:val="Absatz-Standardschriftart"/>
    <w:rsid w:val="00680330"/>
  </w:style>
  <w:style w:type="character" w:customStyle="1" w:styleId="note-toggle">
    <w:name w:val="note-toggle"/>
    <w:basedOn w:val="Absatz-Standardschriftart"/>
    <w:rsid w:val="00680330"/>
  </w:style>
  <w:style w:type="character" w:customStyle="1" w:styleId="cross-reference">
    <w:name w:val="cross-reference"/>
    <w:basedOn w:val="Absatz-Standardschriftart"/>
    <w:rsid w:val="00680330"/>
  </w:style>
  <w:style w:type="paragraph" w:styleId="Fuzeile">
    <w:name w:val="footer"/>
    <w:basedOn w:val="Standard"/>
    <w:link w:val="FuzeileZchn"/>
    <w:uiPriority w:val="99"/>
    <w:unhideWhenUsed/>
    <w:rsid w:val="00D61A2D"/>
    <w:pPr>
      <w:tabs>
        <w:tab w:val="center" w:pos="4536"/>
        <w:tab w:val="right" w:pos="9072"/>
      </w:tabs>
    </w:pPr>
  </w:style>
  <w:style w:type="character" w:customStyle="1" w:styleId="FuzeileZchn">
    <w:name w:val="Fußzeile Zchn"/>
    <w:basedOn w:val="Absatz-Standardschriftart"/>
    <w:link w:val="Fuzeile"/>
    <w:uiPriority w:val="99"/>
    <w:rsid w:val="00D61A2D"/>
    <w:rPr>
      <w:sz w:val="24"/>
      <w:szCs w:val="24"/>
    </w:rPr>
  </w:style>
  <w:style w:type="character" w:styleId="Seitenzahl">
    <w:name w:val="page number"/>
    <w:basedOn w:val="Absatz-Standardschriftart"/>
    <w:uiPriority w:val="99"/>
    <w:semiHidden/>
    <w:unhideWhenUsed/>
    <w:rsid w:val="00D61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6984">
      <w:bodyDiv w:val="1"/>
      <w:marLeft w:val="0"/>
      <w:marRight w:val="0"/>
      <w:marTop w:val="0"/>
      <w:marBottom w:val="0"/>
      <w:divBdr>
        <w:top w:val="none" w:sz="0" w:space="0" w:color="auto"/>
        <w:left w:val="none" w:sz="0" w:space="0" w:color="auto"/>
        <w:bottom w:val="none" w:sz="0" w:space="0" w:color="auto"/>
        <w:right w:val="none" w:sz="0" w:space="0" w:color="auto"/>
      </w:divBdr>
    </w:div>
    <w:div w:id="172494491">
      <w:bodyDiv w:val="1"/>
      <w:marLeft w:val="0"/>
      <w:marRight w:val="0"/>
      <w:marTop w:val="0"/>
      <w:marBottom w:val="0"/>
      <w:divBdr>
        <w:top w:val="none" w:sz="0" w:space="0" w:color="auto"/>
        <w:left w:val="none" w:sz="0" w:space="0" w:color="auto"/>
        <w:bottom w:val="none" w:sz="0" w:space="0" w:color="auto"/>
        <w:right w:val="none" w:sz="0" w:space="0" w:color="auto"/>
      </w:divBdr>
      <w:divsChild>
        <w:div w:id="1618487708">
          <w:marLeft w:val="0"/>
          <w:marRight w:val="0"/>
          <w:marTop w:val="0"/>
          <w:marBottom w:val="0"/>
          <w:divBdr>
            <w:top w:val="none" w:sz="0" w:space="0" w:color="auto"/>
            <w:left w:val="none" w:sz="0" w:space="0" w:color="auto"/>
            <w:bottom w:val="none" w:sz="0" w:space="0" w:color="auto"/>
            <w:right w:val="none" w:sz="0" w:space="0" w:color="auto"/>
          </w:divBdr>
        </w:div>
        <w:div w:id="1639608683">
          <w:marLeft w:val="0"/>
          <w:marRight w:val="0"/>
          <w:marTop w:val="0"/>
          <w:marBottom w:val="0"/>
          <w:divBdr>
            <w:top w:val="none" w:sz="0" w:space="0" w:color="auto"/>
            <w:left w:val="none" w:sz="0" w:space="0" w:color="auto"/>
            <w:bottom w:val="none" w:sz="0" w:space="0" w:color="auto"/>
            <w:right w:val="none" w:sz="0" w:space="0" w:color="auto"/>
          </w:divBdr>
        </w:div>
        <w:div w:id="857305585">
          <w:marLeft w:val="0"/>
          <w:marRight w:val="0"/>
          <w:marTop w:val="0"/>
          <w:marBottom w:val="0"/>
          <w:divBdr>
            <w:top w:val="none" w:sz="0" w:space="0" w:color="auto"/>
            <w:left w:val="none" w:sz="0" w:space="0" w:color="auto"/>
            <w:bottom w:val="none" w:sz="0" w:space="0" w:color="auto"/>
            <w:right w:val="none" w:sz="0" w:space="0" w:color="auto"/>
          </w:divBdr>
        </w:div>
        <w:div w:id="1716083247">
          <w:marLeft w:val="0"/>
          <w:marRight w:val="0"/>
          <w:marTop w:val="0"/>
          <w:marBottom w:val="0"/>
          <w:divBdr>
            <w:top w:val="none" w:sz="0" w:space="0" w:color="auto"/>
            <w:left w:val="none" w:sz="0" w:space="0" w:color="auto"/>
            <w:bottom w:val="none" w:sz="0" w:space="0" w:color="auto"/>
            <w:right w:val="none" w:sz="0" w:space="0" w:color="auto"/>
          </w:divBdr>
        </w:div>
        <w:div w:id="1754277071">
          <w:marLeft w:val="0"/>
          <w:marRight w:val="0"/>
          <w:marTop w:val="0"/>
          <w:marBottom w:val="0"/>
          <w:divBdr>
            <w:top w:val="none" w:sz="0" w:space="0" w:color="auto"/>
            <w:left w:val="none" w:sz="0" w:space="0" w:color="auto"/>
            <w:bottom w:val="none" w:sz="0" w:space="0" w:color="auto"/>
            <w:right w:val="none" w:sz="0" w:space="0" w:color="auto"/>
          </w:divBdr>
        </w:div>
        <w:div w:id="1008482082">
          <w:marLeft w:val="0"/>
          <w:marRight w:val="0"/>
          <w:marTop w:val="0"/>
          <w:marBottom w:val="0"/>
          <w:divBdr>
            <w:top w:val="none" w:sz="0" w:space="0" w:color="auto"/>
            <w:left w:val="none" w:sz="0" w:space="0" w:color="auto"/>
            <w:bottom w:val="none" w:sz="0" w:space="0" w:color="auto"/>
            <w:right w:val="none" w:sz="0" w:space="0" w:color="auto"/>
          </w:divBdr>
        </w:div>
        <w:div w:id="739601775">
          <w:marLeft w:val="0"/>
          <w:marRight w:val="0"/>
          <w:marTop w:val="0"/>
          <w:marBottom w:val="0"/>
          <w:divBdr>
            <w:top w:val="none" w:sz="0" w:space="0" w:color="auto"/>
            <w:left w:val="none" w:sz="0" w:space="0" w:color="auto"/>
            <w:bottom w:val="none" w:sz="0" w:space="0" w:color="auto"/>
            <w:right w:val="none" w:sz="0" w:space="0" w:color="auto"/>
          </w:divBdr>
        </w:div>
        <w:div w:id="1954629650">
          <w:marLeft w:val="0"/>
          <w:marRight w:val="0"/>
          <w:marTop w:val="0"/>
          <w:marBottom w:val="0"/>
          <w:divBdr>
            <w:top w:val="none" w:sz="0" w:space="0" w:color="auto"/>
            <w:left w:val="none" w:sz="0" w:space="0" w:color="auto"/>
            <w:bottom w:val="none" w:sz="0" w:space="0" w:color="auto"/>
            <w:right w:val="none" w:sz="0" w:space="0" w:color="auto"/>
          </w:divBdr>
        </w:div>
      </w:divsChild>
    </w:div>
    <w:div w:id="870260141">
      <w:bodyDiv w:val="1"/>
      <w:marLeft w:val="0"/>
      <w:marRight w:val="0"/>
      <w:marTop w:val="0"/>
      <w:marBottom w:val="0"/>
      <w:divBdr>
        <w:top w:val="none" w:sz="0" w:space="0" w:color="auto"/>
        <w:left w:val="none" w:sz="0" w:space="0" w:color="auto"/>
        <w:bottom w:val="none" w:sz="0" w:space="0" w:color="auto"/>
        <w:right w:val="none" w:sz="0" w:space="0" w:color="auto"/>
      </w:divBdr>
    </w:div>
    <w:div w:id="1035623372">
      <w:bodyDiv w:val="1"/>
      <w:marLeft w:val="0"/>
      <w:marRight w:val="0"/>
      <w:marTop w:val="0"/>
      <w:marBottom w:val="0"/>
      <w:divBdr>
        <w:top w:val="none" w:sz="0" w:space="0" w:color="auto"/>
        <w:left w:val="none" w:sz="0" w:space="0" w:color="auto"/>
        <w:bottom w:val="none" w:sz="0" w:space="0" w:color="auto"/>
        <w:right w:val="none" w:sz="0" w:space="0" w:color="auto"/>
      </w:divBdr>
      <w:divsChild>
        <w:div w:id="2095469751">
          <w:marLeft w:val="0"/>
          <w:marRight w:val="0"/>
          <w:marTop w:val="0"/>
          <w:marBottom w:val="0"/>
          <w:divBdr>
            <w:top w:val="none" w:sz="0" w:space="0" w:color="auto"/>
            <w:left w:val="none" w:sz="0" w:space="0" w:color="auto"/>
            <w:bottom w:val="none" w:sz="0" w:space="0" w:color="auto"/>
            <w:right w:val="none" w:sz="0" w:space="0" w:color="auto"/>
          </w:divBdr>
        </w:div>
        <w:div w:id="535116825">
          <w:marLeft w:val="0"/>
          <w:marRight w:val="0"/>
          <w:marTop w:val="0"/>
          <w:marBottom w:val="0"/>
          <w:divBdr>
            <w:top w:val="none" w:sz="0" w:space="0" w:color="auto"/>
            <w:left w:val="none" w:sz="0" w:space="0" w:color="auto"/>
            <w:bottom w:val="none" w:sz="0" w:space="0" w:color="auto"/>
            <w:right w:val="none" w:sz="0" w:space="0" w:color="auto"/>
          </w:divBdr>
        </w:div>
        <w:div w:id="910583514">
          <w:marLeft w:val="0"/>
          <w:marRight w:val="0"/>
          <w:marTop w:val="0"/>
          <w:marBottom w:val="0"/>
          <w:divBdr>
            <w:top w:val="none" w:sz="0" w:space="0" w:color="auto"/>
            <w:left w:val="none" w:sz="0" w:space="0" w:color="auto"/>
            <w:bottom w:val="none" w:sz="0" w:space="0" w:color="auto"/>
            <w:right w:val="none" w:sz="0" w:space="0" w:color="auto"/>
          </w:divBdr>
        </w:div>
        <w:div w:id="1654022923">
          <w:marLeft w:val="0"/>
          <w:marRight w:val="0"/>
          <w:marTop w:val="0"/>
          <w:marBottom w:val="0"/>
          <w:divBdr>
            <w:top w:val="none" w:sz="0" w:space="0" w:color="auto"/>
            <w:left w:val="none" w:sz="0" w:space="0" w:color="auto"/>
            <w:bottom w:val="none" w:sz="0" w:space="0" w:color="auto"/>
            <w:right w:val="none" w:sz="0" w:space="0" w:color="auto"/>
          </w:divBdr>
        </w:div>
        <w:div w:id="1369526624">
          <w:marLeft w:val="0"/>
          <w:marRight w:val="0"/>
          <w:marTop w:val="0"/>
          <w:marBottom w:val="0"/>
          <w:divBdr>
            <w:top w:val="none" w:sz="0" w:space="0" w:color="auto"/>
            <w:left w:val="none" w:sz="0" w:space="0" w:color="auto"/>
            <w:bottom w:val="none" w:sz="0" w:space="0" w:color="auto"/>
            <w:right w:val="none" w:sz="0" w:space="0" w:color="auto"/>
          </w:divBdr>
        </w:div>
        <w:div w:id="21042538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5652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Freie Lektorin</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Neijenhuis</dc:creator>
  <cp:keywords/>
  <cp:lastModifiedBy>Joerg Neijenhuis</cp:lastModifiedBy>
  <cp:revision>3</cp:revision>
  <cp:lastPrinted>2023-11-23T14:03:00Z</cp:lastPrinted>
  <dcterms:created xsi:type="dcterms:W3CDTF">2024-03-06T04:32:00Z</dcterms:created>
  <dcterms:modified xsi:type="dcterms:W3CDTF">2024-03-06T04:33:00Z</dcterms:modified>
</cp:coreProperties>
</file>