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92B2" w14:textId="23D20516" w:rsidR="008366EF" w:rsidRDefault="00BB5AE1" w:rsidP="00774952">
      <w:pPr>
        <w:spacing w:line="276" w:lineRule="auto"/>
        <w:ind w:right="-955"/>
        <w:rPr>
          <w:sz w:val="28"/>
          <w:szCs w:val="28"/>
        </w:rPr>
      </w:pPr>
      <w:r w:rsidRPr="008B21E9">
        <w:rPr>
          <w:sz w:val="28"/>
          <w:szCs w:val="28"/>
        </w:rPr>
        <w:t>Predigt 1Joh 2,12–14</w:t>
      </w:r>
    </w:p>
    <w:p w14:paraId="01269D1D" w14:textId="77777777" w:rsidR="008B21E9" w:rsidRPr="008B21E9" w:rsidRDefault="008B21E9" w:rsidP="00774952">
      <w:pPr>
        <w:spacing w:line="276" w:lineRule="auto"/>
        <w:ind w:right="-955"/>
        <w:rPr>
          <w:sz w:val="28"/>
          <w:szCs w:val="28"/>
        </w:rPr>
      </w:pPr>
    </w:p>
    <w:p w14:paraId="27523859" w14:textId="19D495E8" w:rsidR="008366EF" w:rsidRDefault="008B21E9" w:rsidP="00774952">
      <w:pPr>
        <w:spacing w:line="276" w:lineRule="auto"/>
        <w:ind w:right="-955"/>
        <w:rPr>
          <w:sz w:val="28"/>
          <w:szCs w:val="28"/>
        </w:rPr>
      </w:pPr>
      <w:r>
        <w:rPr>
          <w:sz w:val="28"/>
          <w:szCs w:val="28"/>
        </w:rPr>
        <w:t>am 22. Sonntag nach Trinitatis (5.11.2023), Peterskirche Heidelberg</w:t>
      </w:r>
    </w:p>
    <w:p w14:paraId="6CD3C973" w14:textId="043076B0" w:rsidR="008B21E9" w:rsidRDefault="008B21E9" w:rsidP="00774952">
      <w:pPr>
        <w:spacing w:line="276" w:lineRule="auto"/>
        <w:ind w:right="-955"/>
        <w:rPr>
          <w:sz w:val="28"/>
          <w:szCs w:val="28"/>
        </w:rPr>
      </w:pPr>
      <w:r>
        <w:rPr>
          <w:sz w:val="28"/>
          <w:szCs w:val="28"/>
        </w:rPr>
        <w:t xml:space="preserve">Prof. Dr. Jörg </w:t>
      </w:r>
      <w:proofErr w:type="spellStart"/>
      <w:r>
        <w:rPr>
          <w:sz w:val="28"/>
          <w:szCs w:val="28"/>
        </w:rPr>
        <w:t>Neijenhuis</w:t>
      </w:r>
      <w:proofErr w:type="spellEnd"/>
    </w:p>
    <w:p w14:paraId="5F768AC0" w14:textId="77777777" w:rsidR="008B21E9" w:rsidRDefault="008B21E9" w:rsidP="00774952">
      <w:pPr>
        <w:spacing w:line="276" w:lineRule="auto"/>
        <w:ind w:right="-955"/>
        <w:rPr>
          <w:sz w:val="28"/>
          <w:szCs w:val="28"/>
        </w:rPr>
      </w:pPr>
    </w:p>
    <w:p w14:paraId="147493AB" w14:textId="77777777" w:rsidR="008B21E9" w:rsidRDefault="008B21E9" w:rsidP="00774952">
      <w:pPr>
        <w:spacing w:line="276" w:lineRule="auto"/>
        <w:ind w:right="-955"/>
        <w:rPr>
          <w:sz w:val="28"/>
          <w:szCs w:val="28"/>
        </w:rPr>
      </w:pPr>
    </w:p>
    <w:p w14:paraId="77E2F50F" w14:textId="77777777" w:rsidR="008B21E9" w:rsidRPr="008B21E9" w:rsidRDefault="008B21E9" w:rsidP="00774952">
      <w:pPr>
        <w:spacing w:line="276" w:lineRule="auto"/>
        <w:ind w:right="-955"/>
        <w:rPr>
          <w:sz w:val="28"/>
          <w:szCs w:val="28"/>
        </w:rPr>
      </w:pPr>
    </w:p>
    <w:p w14:paraId="54493FF4" w14:textId="77777777" w:rsidR="009A4347" w:rsidRPr="008B21E9" w:rsidRDefault="009A4347" w:rsidP="00774952">
      <w:pPr>
        <w:spacing w:line="276" w:lineRule="auto"/>
        <w:ind w:right="-955"/>
        <w:rPr>
          <w:sz w:val="28"/>
          <w:szCs w:val="28"/>
        </w:rPr>
      </w:pPr>
    </w:p>
    <w:p w14:paraId="1577E67A" w14:textId="39E17542" w:rsidR="009A4347" w:rsidRPr="008B21E9" w:rsidRDefault="00774952" w:rsidP="00774952">
      <w:pPr>
        <w:spacing w:line="276" w:lineRule="auto"/>
        <w:ind w:right="-955"/>
        <w:rPr>
          <w:sz w:val="28"/>
          <w:szCs w:val="28"/>
        </w:rPr>
      </w:pPr>
      <w:r w:rsidRPr="008B21E9">
        <w:rPr>
          <w:sz w:val="28"/>
          <w:szCs w:val="28"/>
        </w:rPr>
        <w:t>Liebe Gemeinde,</w:t>
      </w:r>
    </w:p>
    <w:p w14:paraId="028F4D5A" w14:textId="77777777" w:rsidR="00774952" w:rsidRPr="008B21E9" w:rsidRDefault="00774952" w:rsidP="00774952">
      <w:pPr>
        <w:spacing w:line="276" w:lineRule="auto"/>
        <w:ind w:right="-955"/>
        <w:rPr>
          <w:sz w:val="28"/>
          <w:szCs w:val="28"/>
        </w:rPr>
      </w:pPr>
    </w:p>
    <w:p w14:paraId="18ABA7CF" w14:textId="3B0062B1" w:rsidR="00774952" w:rsidRPr="008B21E9" w:rsidRDefault="00774952" w:rsidP="00774952">
      <w:pPr>
        <w:spacing w:line="276" w:lineRule="auto"/>
        <w:ind w:right="-955"/>
        <w:rPr>
          <w:sz w:val="28"/>
          <w:szCs w:val="28"/>
        </w:rPr>
      </w:pPr>
      <w:r w:rsidRPr="008B21E9">
        <w:rPr>
          <w:sz w:val="28"/>
          <w:szCs w:val="28"/>
        </w:rPr>
        <w:t>der Predigttext steht im 1. Johannesbrief. Johannes schreibt:</w:t>
      </w:r>
    </w:p>
    <w:p w14:paraId="1801EEDA" w14:textId="77777777" w:rsidR="009A4347" w:rsidRPr="008B21E9" w:rsidRDefault="009A4347" w:rsidP="00774952">
      <w:pPr>
        <w:spacing w:line="276" w:lineRule="auto"/>
        <w:ind w:right="-955"/>
        <w:rPr>
          <w:rFonts w:asciiTheme="majorBidi" w:hAnsiTheme="majorBidi" w:cstheme="majorBidi"/>
          <w:sz w:val="28"/>
          <w:szCs w:val="28"/>
        </w:rPr>
      </w:pPr>
    </w:p>
    <w:p w14:paraId="2A408F9E" w14:textId="68C6B56D" w:rsidR="00783357" w:rsidRPr="008B21E9" w:rsidRDefault="009A4347" w:rsidP="00783357">
      <w:pPr>
        <w:pStyle w:val="p"/>
        <w:spacing w:before="0" w:beforeAutospacing="0" w:after="0" w:afterAutospacing="0" w:line="276" w:lineRule="auto"/>
        <w:ind w:right="-955"/>
        <w:rPr>
          <w:rStyle w:val="verse"/>
          <w:rFonts w:asciiTheme="majorBidi" w:hAnsiTheme="majorBidi" w:cstheme="majorBidi"/>
          <w:sz w:val="28"/>
          <w:szCs w:val="28"/>
          <w:shd w:val="clear" w:color="auto" w:fill="FCFAFA"/>
        </w:rPr>
      </w:pPr>
      <w:r w:rsidRPr="008B21E9">
        <w:rPr>
          <w:rFonts w:asciiTheme="majorBidi" w:hAnsiTheme="majorBidi" w:cstheme="majorBidi"/>
          <w:sz w:val="28"/>
          <w:szCs w:val="28"/>
          <w:vertAlign w:val="superscript"/>
        </w:rPr>
        <w:t>12</w:t>
      </w:r>
      <w:r w:rsidRPr="008B21E9">
        <w:rPr>
          <w:rStyle w:val="verse"/>
          <w:rFonts w:asciiTheme="majorBidi" w:hAnsiTheme="majorBidi" w:cstheme="majorBidi"/>
          <w:sz w:val="28"/>
          <w:szCs w:val="28"/>
        </w:rPr>
        <w:t>Ich schreibe euch, den Kindern: Euch sind die Sünden vergeben, um seines Namens willen.</w:t>
      </w:r>
      <w:r w:rsidR="00783357" w:rsidRPr="008B21E9">
        <w:rPr>
          <w:rStyle w:val="note-toggle"/>
          <w:rFonts w:asciiTheme="majorBidi" w:hAnsiTheme="majorBidi" w:cstheme="majorBidi"/>
          <w:sz w:val="28"/>
          <w:szCs w:val="28"/>
          <w:shd w:val="clear" w:color="auto" w:fill="FCFAFA"/>
        </w:rPr>
        <w:t xml:space="preserve"> </w:t>
      </w:r>
      <w:r w:rsidRPr="008B21E9">
        <w:rPr>
          <w:rFonts w:asciiTheme="majorBidi" w:hAnsiTheme="majorBidi" w:cstheme="majorBidi"/>
          <w:sz w:val="28"/>
          <w:szCs w:val="28"/>
          <w:vertAlign w:val="superscript"/>
        </w:rPr>
        <w:t>13</w:t>
      </w:r>
      <w:r w:rsidRPr="008B21E9">
        <w:rPr>
          <w:rStyle w:val="verse"/>
          <w:rFonts w:asciiTheme="majorBidi" w:hAnsiTheme="majorBidi" w:cstheme="majorBidi"/>
          <w:sz w:val="28"/>
          <w:szCs w:val="28"/>
        </w:rPr>
        <w:t>Ich schreibe euch, den Vätern: Ihr habt den erkannt, der von Anfang an war.</w:t>
      </w:r>
      <w:r w:rsidR="00783357" w:rsidRPr="008B21E9">
        <w:rPr>
          <w:rFonts w:asciiTheme="majorBidi" w:hAnsiTheme="majorBidi" w:cstheme="majorBidi"/>
          <w:sz w:val="28"/>
          <w:szCs w:val="28"/>
        </w:rPr>
        <w:t xml:space="preserve"> </w:t>
      </w:r>
      <w:r w:rsidRPr="008B21E9">
        <w:rPr>
          <w:rStyle w:val="verse"/>
          <w:rFonts w:asciiTheme="majorBidi" w:hAnsiTheme="majorBidi" w:cstheme="majorBidi"/>
          <w:sz w:val="28"/>
          <w:szCs w:val="28"/>
        </w:rPr>
        <w:t>Ich schreibe euch, den jungen Männern: Ihr habt den Bösen besiegt.</w:t>
      </w:r>
      <w:r w:rsidR="00783357" w:rsidRPr="008B21E9">
        <w:rPr>
          <w:rStyle w:val="verse"/>
          <w:rFonts w:asciiTheme="majorBidi" w:hAnsiTheme="majorBidi" w:cstheme="majorBidi"/>
          <w:sz w:val="28"/>
          <w:szCs w:val="28"/>
          <w:shd w:val="clear" w:color="auto" w:fill="FCFAFA"/>
        </w:rPr>
        <w:t xml:space="preserve"> </w:t>
      </w:r>
      <w:r w:rsidR="00783357" w:rsidRPr="008B21E9">
        <w:rPr>
          <w:rStyle w:val="verse"/>
          <w:rFonts w:asciiTheme="majorBidi" w:hAnsiTheme="majorBidi" w:cstheme="majorBidi"/>
          <w:sz w:val="28"/>
          <w:szCs w:val="28"/>
          <w:vertAlign w:val="superscript"/>
        </w:rPr>
        <w:t>14</w:t>
      </w:r>
      <w:r w:rsidR="00783357" w:rsidRPr="008B21E9">
        <w:rPr>
          <w:rStyle w:val="verse"/>
          <w:rFonts w:asciiTheme="majorBidi" w:hAnsiTheme="majorBidi" w:cstheme="majorBidi"/>
          <w:sz w:val="28"/>
          <w:szCs w:val="28"/>
        </w:rPr>
        <w:t>Ich habe euch geschrieben, den Kinder: Ihr haben den Vater erkannt. Ich habe euch geschrieben, den Vätern: Ihr habt den erkannt, der von Anfang an ist.</w:t>
      </w:r>
    </w:p>
    <w:p w14:paraId="556146C9" w14:textId="07217BDF" w:rsidR="00783357" w:rsidRPr="008B21E9" w:rsidRDefault="00783357" w:rsidP="00774952">
      <w:pPr>
        <w:pStyle w:val="p"/>
        <w:spacing w:before="0" w:beforeAutospacing="0" w:after="0" w:afterAutospacing="0" w:line="276" w:lineRule="auto"/>
        <w:ind w:right="-955"/>
        <w:rPr>
          <w:rStyle w:val="note-toggle"/>
          <w:rFonts w:asciiTheme="majorBidi" w:hAnsiTheme="majorBidi" w:cstheme="majorBidi"/>
          <w:sz w:val="28"/>
          <w:szCs w:val="28"/>
          <w:shd w:val="clear" w:color="auto" w:fill="FCFAFA"/>
        </w:rPr>
      </w:pPr>
      <w:r w:rsidRPr="008B21E9">
        <w:rPr>
          <w:rStyle w:val="verse"/>
          <w:rFonts w:asciiTheme="majorBidi" w:hAnsiTheme="majorBidi" w:cstheme="majorBidi"/>
          <w:sz w:val="28"/>
          <w:szCs w:val="28"/>
        </w:rPr>
        <w:t>Ich habe euch geschrieben, den jungen Männern: Ihr seid stark, und das Wort Gottes bleibt in euch, und ihr habt den Bösen besiegt.</w:t>
      </w:r>
    </w:p>
    <w:p w14:paraId="1FC45E97" w14:textId="77777777" w:rsidR="009A4347" w:rsidRPr="008B21E9" w:rsidRDefault="009A4347" w:rsidP="00774952">
      <w:pPr>
        <w:spacing w:line="276" w:lineRule="auto"/>
        <w:ind w:right="-955"/>
        <w:rPr>
          <w:rFonts w:asciiTheme="majorBidi" w:hAnsiTheme="majorBidi" w:cstheme="majorBidi"/>
          <w:sz w:val="28"/>
          <w:szCs w:val="28"/>
        </w:rPr>
      </w:pPr>
    </w:p>
    <w:p w14:paraId="1D46720C" w14:textId="77777777" w:rsidR="009A4347" w:rsidRPr="008B21E9" w:rsidRDefault="009A4347" w:rsidP="00774952">
      <w:pPr>
        <w:spacing w:line="276" w:lineRule="auto"/>
        <w:ind w:right="-955"/>
        <w:rPr>
          <w:sz w:val="28"/>
          <w:szCs w:val="28"/>
        </w:rPr>
      </w:pPr>
    </w:p>
    <w:p w14:paraId="16F98925" w14:textId="77777777" w:rsidR="00774952" w:rsidRPr="008B21E9" w:rsidRDefault="00774952" w:rsidP="00774952">
      <w:pPr>
        <w:spacing w:line="276" w:lineRule="auto"/>
        <w:ind w:right="-955"/>
        <w:rPr>
          <w:sz w:val="28"/>
          <w:szCs w:val="28"/>
        </w:rPr>
      </w:pPr>
    </w:p>
    <w:p w14:paraId="046F331B" w14:textId="71FE6095" w:rsidR="009A4347" w:rsidRPr="008B21E9" w:rsidRDefault="009A4347" w:rsidP="00774952">
      <w:pPr>
        <w:spacing w:line="276" w:lineRule="auto"/>
        <w:ind w:right="-955"/>
        <w:rPr>
          <w:sz w:val="28"/>
          <w:szCs w:val="28"/>
        </w:rPr>
      </w:pPr>
      <w:r w:rsidRPr="008B21E9">
        <w:rPr>
          <w:sz w:val="28"/>
          <w:szCs w:val="28"/>
        </w:rPr>
        <w:t>Liebe Gemeinde,</w:t>
      </w:r>
    </w:p>
    <w:p w14:paraId="22009E36" w14:textId="77777777" w:rsidR="009A4347" w:rsidRPr="008B21E9" w:rsidRDefault="009A4347" w:rsidP="00774952">
      <w:pPr>
        <w:spacing w:line="276" w:lineRule="auto"/>
        <w:ind w:right="-955"/>
        <w:rPr>
          <w:sz w:val="28"/>
          <w:szCs w:val="28"/>
        </w:rPr>
      </w:pPr>
    </w:p>
    <w:p w14:paraId="16209B00" w14:textId="4C78A5BC" w:rsidR="009A4347" w:rsidRPr="008B21E9" w:rsidRDefault="009A4347" w:rsidP="00774952">
      <w:pPr>
        <w:spacing w:line="276" w:lineRule="auto"/>
        <w:ind w:right="-955"/>
        <w:rPr>
          <w:sz w:val="28"/>
          <w:szCs w:val="28"/>
        </w:rPr>
      </w:pPr>
      <w:r w:rsidRPr="008B21E9">
        <w:rPr>
          <w:sz w:val="28"/>
          <w:szCs w:val="28"/>
        </w:rPr>
        <w:t xml:space="preserve">ich habe den Predigttext nicht zweimal vorgelesen, so sehr es sich danach auch zunächst angehört haben mag. Dem Briefschreiber </w:t>
      </w:r>
      <w:r w:rsidR="001803D2" w:rsidRPr="008B21E9">
        <w:rPr>
          <w:sz w:val="28"/>
          <w:szCs w:val="28"/>
        </w:rPr>
        <w:t xml:space="preserve">Johannes </w:t>
      </w:r>
      <w:r w:rsidRPr="008B21E9">
        <w:rPr>
          <w:sz w:val="28"/>
          <w:szCs w:val="28"/>
        </w:rPr>
        <w:t>war seine Aussage so wichtig, dass er sie in seinem Brief gleich zweimal niedergeschrieben hat.</w:t>
      </w:r>
      <w:r w:rsidR="00D4744A" w:rsidRPr="008B21E9">
        <w:rPr>
          <w:sz w:val="28"/>
          <w:szCs w:val="28"/>
        </w:rPr>
        <w:t xml:space="preserve"> Direkt hintereinander.</w:t>
      </w:r>
    </w:p>
    <w:p w14:paraId="344D37D3" w14:textId="77777777" w:rsidR="009A4347" w:rsidRPr="008B21E9" w:rsidRDefault="009A4347" w:rsidP="00774952">
      <w:pPr>
        <w:spacing w:line="276" w:lineRule="auto"/>
        <w:ind w:right="-955"/>
        <w:rPr>
          <w:sz w:val="28"/>
          <w:szCs w:val="28"/>
        </w:rPr>
      </w:pPr>
    </w:p>
    <w:p w14:paraId="2E3BA6FE" w14:textId="11B93B31" w:rsidR="009A4347" w:rsidRPr="008B21E9" w:rsidRDefault="009A4347" w:rsidP="00774952">
      <w:pPr>
        <w:spacing w:line="276" w:lineRule="auto"/>
        <w:ind w:right="-955"/>
        <w:rPr>
          <w:sz w:val="28"/>
          <w:szCs w:val="28"/>
        </w:rPr>
      </w:pPr>
      <w:r w:rsidRPr="008B21E9">
        <w:rPr>
          <w:sz w:val="28"/>
          <w:szCs w:val="28"/>
        </w:rPr>
        <w:t xml:space="preserve">Vielleicht geht Ihnen das </w:t>
      </w:r>
      <w:proofErr w:type="gramStart"/>
      <w:r w:rsidRPr="008B21E9">
        <w:rPr>
          <w:sz w:val="28"/>
          <w:szCs w:val="28"/>
        </w:rPr>
        <w:t>ja manch</w:t>
      </w:r>
      <w:r w:rsidR="008E413B" w:rsidRPr="008B21E9">
        <w:rPr>
          <w:sz w:val="28"/>
          <w:szCs w:val="28"/>
        </w:rPr>
        <w:t>es</w:t>
      </w:r>
      <w:proofErr w:type="gramEnd"/>
      <w:r w:rsidR="008E413B" w:rsidRPr="008B21E9">
        <w:rPr>
          <w:sz w:val="28"/>
          <w:szCs w:val="28"/>
        </w:rPr>
        <w:t xml:space="preserve"> M</w:t>
      </w:r>
      <w:r w:rsidRPr="008B21E9">
        <w:rPr>
          <w:sz w:val="28"/>
          <w:szCs w:val="28"/>
        </w:rPr>
        <w:t>al genauso wie mir, dass man gewisse Dinge zweimal sagen muss, damit der Gesprächspartner versteht, was man sagen will.</w:t>
      </w:r>
      <w:r w:rsidR="00D4744A" w:rsidRPr="008B21E9">
        <w:rPr>
          <w:sz w:val="28"/>
          <w:szCs w:val="28"/>
        </w:rPr>
        <w:t xml:space="preserve"> Man hat den Eindruck, dass beim ersten Mal die Aussage untergegangen ist, die einem so wichtig ist. Also wiederholt man sie, vielleicht auch </w:t>
      </w:r>
      <w:r w:rsidR="00B6122C" w:rsidRPr="008B21E9">
        <w:rPr>
          <w:sz w:val="28"/>
          <w:szCs w:val="28"/>
        </w:rPr>
        <w:t xml:space="preserve">etwas </w:t>
      </w:r>
      <w:r w:rsidR="00D4744A" w:rsidRPr="008B21E9">
        <w:rPr>
          <w:sz w:val="28"/>
          <w:szCs w:val="28"/>
        </w:rPr>
        <w:t>eindringlicher.</w:t>
      </w:r>
    </w:p>
    <w:p w14:paraId="598BF73E" w14:textId="77777777" w:rsidR="00D4744A" w:rsidRPr="008B21E9" w:rsidRDefault="00D4744A" w:rsidP="00774952">
      <w:pPr>
        <w:spacing w:line="276" w:lineRule="auto"/>
        <w:ind w:right="-955"/>
        <w:rPr>
          <w:sz w:val="28"/>
          <w:szCs w:val="28"/>
        </w:rPr>
      </w:pPr>
    </w:p>
    <w:p w14:paraId="28C0A454" w14:textId="1331E89B" w:rsidR="00D4744A" w:rsidRPr="008B21E9" w:rsidRDefault="00D4744A" w:rsidP="00774952">
      <w:pPr>
        <w:spacing w:line="276" w:lineRule="auto"/>
        <w:ind w:right="-955"/>
        <w:rPr>
          <w:sz w:val="28"/>
          <w:szCs w:val="28"/>
        </w:rPr>
      </w:pPr>
      <w:r w:rsidRPr="008B21E9">
        <w:rPr>
          <w:sz w:val="28"/>
          <w:szCs w:val="28"/>
        </w:rPr>
        <w:t>Dem Briefschreiber Johannes ist es wichtig zu sagen, was in seiner Zeit zur Diskussion stand, was unsicher geworden ist. Nämlich: Was macht die christliche Existenz aus?</w:t>
      </w:r>
      <w:r w:rsidR="006C0243" w:rsidRPr="008B21E9">
        <w:rPr>
          <w:sz w:val="28"/>
          <w:szCs w:val="28"/>
        </w:rPr>
        <w:t xml:space="preserve"> Was gehört unabdingbar zum christlichen Glauben?</w:t>
      </w:r>
    </w:p>
    <w:p w14:paraId="079AD8B9" w14:textId="41D46F6E" w:rsidR="00D4744A" w:rsidRPr="008B21E9" w:rsidRDefault="00D4744A" w:rsidP="00774952">
      <w:pPr>
        <w:spacing w:line="276" w:lineRule="auto"/>
        <w:ind w:right="-955"/>
        <w:rPr>
          <w:sz w:val="28"/>
          <w:szCs w:val="28"/>
        </w:rPr>
      </w:pPr>
      <w:r w:rsidRPr="008B21E9">
        <w:rPr>
          <w:sz w:val="28"/>
          <w:szCs w:val="28"/>
        </w:rPr>
        <w:t xml:space="preserve">Die Antwort des Johannes: Ihr habe Gott erkannt, </w:t>
      </w:r>
      <w:r w:rsidR="00895E79" w:rsidRPr="008B21E9">
        <w:rPr>
          <w:sz w:val="28"/>
          <w:szCs w:val="28"/>
        </w:rPr>
        <w:t>e</w:t>
      </w:r>
      <w:r w:rsidRPr="008B21E9">
        <w:rPr>
          <w:sz w:val="28"/>
          <w:szCs w:val="28"/>
        </w:rPr>
        <w:t>uch sind eure Sünden durch Jesus Christus vergeben. So</w:t>
      </w:r>
      <w:r w:rsidR="00783357" w:rsidRPr="008B21E9">
        <w:rPr>
          <w:sz w:val="28"/>
          <w:szCs w:val="28"/>
        </w:rPr>
        <w:t xml:space="preserve"> habt ihr den Bösen besiegt.</w:t>
      </w:r>
    </w:p>
    <w:p w14:paraId="5D0E7395" w14:textId="77777777" w:rsidR="009A4347" w:rsidRPr="008B21E9" w:rsidRDefault="009A4347" w:rsidP="00774952">
      <w:pPr>
        <w:spacing w:line="276" w:lineRule="auto"/>
        <w:ind w:right="-955"/>
        <w:rPr>
          <w:sz w:val="28"/>
          <w:szCs w:val="28"/>
        </w:rPr>
      </w:pPr>
    </w:p>
    <w:p w14:paraId="75F06C87" w14:textId="77777777" w:rsidR="00B6122C" w:rsidRPr="008B21E9" w:rsidRDefault="00D4744A" w:rsidP="00774952">
      <w:pPr>
        <w:spacing w:line="276" w:lineRule="auto"/>
        <w:ind w:right="-955"/>
        <w:rPr>
          <w:sz w:val="28"/>
          <w:szCs w:val="28"/>
        </w:rPr>
      </w:pPr>
      <w:r w:rsidRPr="008B21E9">
        <w:rPr>
          <w:sz w:val="28"/>
          <w:szCs w:val="28"/>
        </w:rPr>
        <w:lastRenderedPageBreak/>
        <w:t xml:space="preserve">Wenn ich die Situation des Johannes im zweiten christlichen Jahrhundert mit unserem Jahrhundert, mit unserer </w:t>
      </w:r>
      <w:r w:rsidR="001803D2" w:rsidRPr="008B21E9">
        <w:rPr>
          <w:sz w:val="28"/>
          <w:szCs w:val="28"/>
        </w:rPr>
        <w:t xml:space="preserve">heutigen </w:t>
      </w:r>
      <w:r w:rsidRPr="008B21E9">
        <w:rPr>
          <w:sz w:val="28"/>
          <w:szCs w:val="28"/>
        </w:rPr>
        <w:t xml:space="preserve">Situation vergleiche, dann gibt es </w:t>
      </w:r>
      <w:r w:rsidR="002F30D0" w:rsidRPr="008B21E9">
        <w:rPr>
          <w:sz w:val="28"/>
          <w:szCs w:val="28"/>
        </w:rPr>
        <w:t xml:space="preserve">frappierende Parallelen. Die junge Christenheit musste sich darauf verständigen, was für den christlichen Glauben galt und was nicht. Sie tat das in einer </w:t>
      </w:r>
      <w:r w:rsidR="006C0243" w:rsidRPr="008B21E9">
        <w:rPr>
          <w:sz w:val="28"/>
          <w:szCs w:val="28"/>
        </w:rPr>
        <w:t>Gesellschaft</w:t>
      </w:r>
      <w:r w:rsidR="002F30D0" w:rsidRPr="008B21E9">
        <w:rPr>
          <w:sz w:val="28"/>
          <w:szCs w:val="28"/>
        </w:rPr>
        <w:t>, die nicht christlich war.</w:t>
      </w:r>
    </w:p>
    <w:p w14:paraId="3BF45114" w14:textId="1340C92E" w:rsidR="009A4347" w:rsidRPr="008B21E9" w:rsidRDefault="002F30D0" w:rsidP="00774952">
      <w:pPr>
        <w:spacing w:line="276" w:lineRule="auto"/>
        <w:ind w:right="-955"/>
        <w:rPr>
          <w:sz w:val="28"/>
          <w:szCs w:val="28"/>
        </w:rPr>
      </w:pPr>
      <w:r w:rsidRPr="008B21E9">
        <w:rPr>
          <w:sz w:val="28"/>
          <w:szCs w:val="28"/>
        </w:rPr>
        <w:t xml:space="preserve">Und wir heute? Auch wir müssen uns darüber verständigen, was denn den christlichen Glauben ausmacht – allerdings in einer Gesellschaft, die von ihrer Geschichte her christlich geprägt ist und es immer weniger </w:t>
      </w:r>
      <w:r w:rsidR="00B6122C" w:rsidRPr="008B21E9">
        <w:rPr>
          <w:sz w:val="28"/>
          <w:szCs w:val="28"/>
        </w:rPr>
        <w:t>bleibt</w:t>
      </w:r>
      <w:r w:rsidRPr="008B21E9">
        <w:rPr>
          <w:sz w:val="28"/>
          <w:szCs w:val="28"/>
        </w:rPr>
        <w:t>. Was ist in einer solchen Situation wichtig zu sagen, was ist wichtig zu bekennen</w:t>
      </w:r>
      <w:r w:rsidR="00B6122C" w:rsidRPr="008B21E9">
        <w:rPr>
          <w:sz w:val="28"/>
          <w:szCs w:val="28"/>
        </w:rPr>
        <w:t>, was ist wichtig zu tun</w:t>
      </w:r>
      <w:r w:rsidRPr="008B21E9">
        <w:rPr>
          <w:sz w:val="28"/>
          <w:szCs w:val="28"/>
        </w:rPr>
        <w:t>?</w:t>
      </w:r>
    </w:p>
    <w:p w14:paraId="5F4E9812" w14:textId="77777777" w:rsidR="002F30D0" w:rsidRPr="008B21E9" w:rsidRDefault="002F30D0" w:rsidP="00774952">
      <w:pPr>
        <w:spacing w:line="276" w:lineRule="auto"/>
        <w:ind w:right="-955"/>
        <w:rPr>
          <w:sz w:val="28"/>
          <w:szCs w:val="28"/>
        </w:rPr>
      </w:pPr>
    </w:p>
    <w:p w14:paraId="033CBA7B" w14:textId="0A2075DC" w:rsidR="002F30D0" w:rsidRPr="008B21E9" w:rsidRDefault="002F30D0" w:rsidP="00774952">
      <w:pPr>
        <w:spacing w:line="276" w:lineRule="auto"/>
        <w:ind w:right="-955"/>
        <w:rPr>
          <w:sz w:val="28"/>
          <w:szCs w:val="28"/>
        </w:rPr>
      </w:pPr>
      <w:r w:rsidRPr="008B21E9">
        <w:rPr>
          <w:sz w:val="28"/>
          <w:szCs w:val="28"/>
        </w:rPr>
        <w:t xml:space="preserve">Können wir heute dieselbe Antwort geben wie Johannes damals? Ich antworte darauf nicht mit Ja und </w:t>
      </w:r>
      <w:r w:rsidR="006C0243" w:rsidRPr="008B21E9">
        <w:rPr>
          <w:sz w:val="28"/>
          <w:szCs w:val="28"/>
        </w:rPr>
        <w:t xml:space="preserve">auch </w:t>
      </w:r>
      <w:r w:rsidRPr="008B21E9">
        <w:rPr>
          <w:sz w:val="28"/>
          <w:szCs w:val="28"/>
        </w:rPr>
        <w:t xml:space="preserve">nicht mit Nein. Ich versuche eine Antwort, indem ich die Aussagen des Johannes </w:t>
      </w:r>
      <w:r w:rsidR="001803D2" w:rsidRPr="008B21E9">
        <w:rPr>
          <w:sz w:val="28"/>
          <w:szCs w:val="28"/>
        </w:rPr>
        <w:t>mit ins Spiel nehme.</w:t>
      </w:r>
    </w:p>
    <w:p w14:paraId="0311653E" w14:textId="77777777" w:rsidR="002F30D0" w:rsidRPr="008B21E9" w:rsidRDefault="002F30D0" w:rsidP="00774952">
      <w:pPr>
        <w:spacing w:line="276" w:lineRule="auto"/>
        <w:ind w:right="-955"/>
        <w:rPr>
          <w:sz w:val="28"/>
          <w:szCs w:val="28"/>
        </w:rPr>
      </w:pPr>
    </w:p>
    <w:p w14:paraId="477592FF" w14:textId="77777777" w:rsidR="006C0243" w:rsidRPr="008B21E9" w:rsidRDefault="00193748" w:rsidP="00774952">
      <w:pPr>
        <w:spacing w:line="276" w:lineRule="auto"/>
        <w:ind w:right="-955"/>
        <w:rPr>
          <w:sz w:val="28"/>
          <w:szCs w:val="28"/>
        </w:rPr>
      </w:pPr>
      <w:r w:rsidRPr="008B21E9">
        <w:rPr>
          <w:b/>
          <w:bCs/>
          <w:sz w:val="28"/>
          <w:szCs w:val="28"/>
        </w:rPr>
        <w:t>Euch sind eure Sünden durch Jesus Christus vergeben</w:t>
      </w:r>
      <w:r w:rsidRPr="008B21E9">
        <w:rPr>
          <w:sz w:val="28"/>
          <w:szCs w:val="28"/>
        </w:rPr>
        <w:t xml:space="preserve">. Von Sünde heute zu reden, kommt selten gut an. </w:t>
      </w:r>
      <w:r w:rsidR="006C0243" w:rsidRPr="008B21E9">
        <w:rPr>
          <w:sz w:val="28"/>
          <w:szCs w:val="28"/>
        </w:rPr>
        <w:t>Dann ist man plötzlich der</w:t>
      </w:r>
      <w:r w:rsidRPr="008B21E9">
        <w:rPr>
          <w:sz w:val="28"/>
          <w:szCs w:val="28"/>
        </w:rPr>
        <w:t xml:space="preserve"> Moralist, der den Menschen ein schlechtes Gewissen einreden will, sie klein macht und obendrein ihnen die Freiheit wegnimmt.</w:t>
      </w:r>
    </w:p>
    <w:p w14:paraId="1FE52E87" w14:textId="7D731416" w:rsidR="002F30D0" w:rsidRPr="008B21E9" w:rsidRDefault="00193748" w:rsidP="00774952">
      <w:pPr>
        <w:spacing w:line="276" w:lineRule="auto"/>
        <w:ind w:right="-955"/>
        <w:rPr>
          <w:sz w:val="28"/>
          <w:szCs w:val="28"/>
        </w:rPr>
      </w:pPr>
      <w:r w:rsidRPr="008B21E9">
        <w:rPr>
          <w:sz w:val="28"/>
          <w:szCs w:val="28"/>
        </w:rPr>
        <w:t xml:space="preserve">Daran kann man schon sehen, dass der Begriff im christlichen Sinn nicht mehr verstanden wird. Er wird </w:t>
      </w:r>
      <w:proofErr w:type="gramStart"/>
      <w:r w:rsidRPr="008B21E9">
        <w:rPr>
          <w:sz w:val="28"/>
          <w:szCs w:val="28"/>
        </w:rPr>
        <w:t>ja nur</w:t>
      </w:r>
      <w:proofErr w:type="gramEnd"/>
      <w:r w:rsidRPr="008B21E9">
        <w:rPr>
          <w:sz w:val="28"/>
          <w:szCs w:val="28"/>
        </w:rPr>
        <w:t xml:space="preserve"> </w:t>
      </w:r>
      <w:r w:rsidR="007C5C3E" w:rsidRPr="008B21E9">
        <w:rPr>
          <w:sz w:val="28"/>
          <w:szCs w:val="28"/>
        </w:rPr>
        <w:t xml:space="preserve">dann </w:t>
      </w:r>
      <w:r w:rsidR="00172800" w:rsidRPr="008B21E9">
        <w:rPr>
          <w:sz w:val="28"/>
          <w:szCs w:val="28"/>
        </w:rPr>
        <w:t xml:space="preserve">christlich </w:t>
      </w:r>
      <w:r w:rsidRPr="008B21E9">
        <w:rPr>
          <w:sz w:val="28"/>
          <w:szCs w:val="28"/>
        </w:rPr>
        <w:t xml:space="preserve">verstanden, wenn man </w:t>
      </w:r>
      <w:r w:rsidR="00C708B8" w:rsidRPr="008B21E9">
        <w:rPr>
          <w:sz w:val="28"/>
          <w:szCs w:val="28"/>
        </w:rPr>
        <w:t xml:space="preserve">Gott </w:t>
      </w:r>
      <w:r w:rsidRPr="008B21E9">
        <w:rPr>
          <w:sz w:val="28"/>
          <w:szCs w:val="28"/>
        </w:rPr>
        <w:t xml:space="preserve">in </w:t>
      </w:r>
      <w:r w:rsidR="00C708B8" w:rsidRPr="008B21E9">
        <w:rPr>
          <w:sz w:val="28"/>
          <w:szCs w:val="28"/>
        </w:rPr>
        <w:t>die</w:t>
      </w:r>
      <w:r w:rsidRPr="008B21E9">
        <w:rPr>
          <w:sz w:val="28"/>
          <w:szCs w:val="28"/>
        </w:rPr>
        <w:t xml:space="preserve"> Gedanken mit einbezieht. Wir Menschen haben </w:t>
      </w:r>
      <w:proofErr w:type="gramStart"/>
      <w:r w:rsidRPr="008B21E9">
        <w:rPr>
          <w:sz w:val="28"/>
          <w:szCs w:val="28"/>
        </w:rPr>
        <w:t>ja keine</w:t>
      </w:r>
      <w:proofErr w:type="gramEnd"/>
      <w:r w:rsidRPr="008B21E9">
        <w:rPr>
          <w:sz w:val="28"/>
          <w:szCs w:val="28"/>
        </w:rPr>
        <w:t xml:space="preserve"> natürliche Beziehung zu Gott, wie wir sie vielleicht zur Familie, zu den Eltern und Geschwister</w:t>
      </w:r>
      <w:r w:rsidR="00895E79" w:rsidRPr="008B21E9">
        <w:rPr>
          <w:sz w:val="28"/>
          <w:szCs w:val="28"/>
        </w:rPr>
        <w:t>n,</w:t>
      </w:r>
      <w:r w:rsidRPr="008B21E9">
        <w:rPr>
          <w:sz w:val="28"/>
          <w:szCs w:val="28"/>
        </w:rPr>
        <w:t xml:space="preserve"> hatten oder haben. Für den christlichen Glauben damals wie heute gilt, dass der Mensch deshalb als Sünder bezeichnet wird, weil </w:t>
      </w:r>
      <w:r w:rsidR="006C0243" w:rsidRPr="008B21E9">
        <w:rPr>
          <w:sz w:val="28"/>
          <w:szCs w:val="28"/>
        </w:rPr>
        <w:t>d</w:t>
      </w:r>
      <w:r w:rsidRPr="008B21E9">
        <w:rPr>
          <w:sz w:val="28"/>
          <w:szCs w:val="28"/>
        </w:rPr>
        <w:t>er</w:t>
      </w:r>
      <w:r w:rsidR="006C0243" w:rsidRPr="008B21E9">
        <w:rPr>
          <w:sz w:val="28"/>
          <w:szCs w:val="28"/>
        </w:rPr>
        <w:t xml:space="preserve"> Mensch</w:t>
      </w:r>
      <w:r w:rsidRPr="008B21E9">
        <w:rPr>
          <w:sz w:val="28"/>
          <w:szCs w:val="28"/>
        </w:rPr>
        <w:t xml:space="preserve"> </w:t>
      </w:r>
      <w:r w:rsidR="00172800" w:rsidRPr="008B21E9">
        <w:rPr>
          <w:sz w:val="28"/>
          <w:szCs w:val="28"/>
        </w:rPr>
        <w:t xml:space="preserve">von sich aus </w:t>
      </w:r>
      <w:r w:rsidR="00A40816" w:rsidRPr="008B21E9">
        <w:rPr>
          <w:sz w:val="28"/>
          <w:szCs w:val="28"/>
        </w:rPr>
        <w:t>erst</w:t>
      </w:r>
      <w:r w:rsidR="00172800" w:rsidRPr="008B21E9">
        <w:rPr>
          <w:sz w:val="28"/>
          <w:szCs w:val="28"/>
        </w:rPr>
        <w:t>mal</w:t>
      </w:r>
      <w:r w:rsidR="00A40816" w:rsidRPr="008B21E9">
        <w:rPr>
          <w:sz w:val="28"/>
          <w:szCs w:val="28"/>
        </w:rPr>
        <w:t xml:space="preserve"> </w:t>
      </w:r>
      <w:r w:rsidR="00172800" w:rsidRPr="008B21E9">
        <w:rPr>
          <w:sz w:val="28"/>
          <w:szCs w:val="28"/>
        </w:rPr>
        <w:t>k</w:t>
      </w:r>
      <w:r w:rsidR="00A40816" w:rsidRPr="008B21E9">
        <w:rPr>
          <w:sz w:val="28"/>
          <w:szCs w:val="28"/>
        </w:rPr>
        <w:t>eine Beziehung zu Gott</w:t>
      </w:r>
      <w:r w:rsidR="00172800" w:rsidRPr="008B21E9">
        <w:rPr>
          <w:sz w:val="28"/>
          <w:szCs w:val="28"/>
        </w:rPr>
        <w:t xml:space="preserve"> hat. Eine Beziehung zu Gott entwickelt sich,</w:t>
      </w:r>
      <w:r w:rsidR="00A40816" w:rsidRPr="008B21E9">
        <w:rPr>
          <w:sz w:val="28"/>
          <w:szCs w:val="28"/>
        </w:rPr>
        <w:t xml:space="preserve"> </w:t>
      </w:r>
      <w:r w:rsidR="00172800" w:rsidRPr="008B21E9">
        <w:rPr>
          <w:sz w:val="28"/>
          <w:szCs w:val="28"/>
        </w:rPr>
        <w:t>indem</w:t>
      </w:r>
      <w:r w:rsidR="00A40816" w:rsidRPr="008B21E9">
        <w:rPr>
          <w:sz w:val="28"/>
          <w:szCs w:val="28"/>
        </w:rPr>
        <w:t xml:space="preserve"> er Gott erk</w:t>
      </w:r>
      <w:r w:rsidR="00172800" w:rsidRPr="008B21E9">
        <w:rPr>
          <w:sz w:val="28"/>
          <w:szCs w:val="28"/>
        </w:rPr>
        <w:t>e</w:t>
      </w:r>
      <w:r w:rsidR="00A40816" w:rsidRPr="008B21E9">
        <w:rPr>
          <w:sz w:val="28"/>
          <w:szCs w:val="28"/>
        </w:rPr>
        <w:t>nnt. Gott</w:t>
      </w:r>
      <w:r w:rsidR="00172800" w:rsidRPr="008B21E9">
        <w:rPr>
          <w:sz w:val="28"/>
          <w:szCs w:val="28"/>
        </w:rPr>
        <w:t xml:space="preserve"> gibt sich zu erkennen</w:t>
      </w:r>
      <w:r w:rsidR="00A40816" w:rsidRPr="008B21E9">
        <w:rPr>
          <w:sz w:val="28"/>
          <w:szCs w:val="28"/>
        </w:rPr>
        <w:t xml:space="preserve"> als den, der heilig, gerecht, barmherzig und gnädig ist. Wir Christen glauben an einen Gott</w:t>
      </w:r>
      <w:r w:rsidR="00172800" w:rsidRPr="008B21E9">
        <w:rPr>
          <w:sz w:val="28"/>
          <w:szCs w:val="28"/>
        </w:rPr>
        <w:t>, wir erkennen einen Gott</w:t>
      </w:r>
      <w:r w:rsidR="00A40816" w:rsidRPr="008B21E9">
        <w:rPr>
          <w:sz w:val="28"/>
          <w:szCs w:val="28"/>
        </w:rPr>
        <w:t>, der es mit uns Menschen gut meint.</w:t>
      </w:r>
      <w:r w:rsidR="006C0243" w:rsidRPr="008B21E9">
        <w:rPr>
          <w:sz w:val="28"/>
          <w:szCs w:val="28"/>
        </w:rPr>
        <w:t xml:space="preserve"> </w:t>
      </w:r>
      <w:r w:rsidR="00B6122C" w:rsidRPr="008B21E9">
        <w:rPr>
          <w:sz w:val="28"/>
          <w:szCs w:val="28"/>
        </w:rPr>
        <w:t>Das ist ein Teil des Grundverständnisses des Christentums auch in unserer Zeit.</w:t>
      </w:r>
    </w:p>
    <w:p w14:paraId="65F4D5A5" w14:textId="77777777" w:rsidR="00A40816" w:rsidRPr="008B21E9" w:rsidRDefault="00A40816" w:rsidP="00774952">
      <w:pPr>
        <w:spacing w:line="276" w:lineRule="auto"/>
        <w:ind w:right="-955"/>
        <w:rPr>
          <w:sz w:val="28"/>
          <w:szCs w:val="28"/>
        </w:rPr>
      </w:pPr>
    </w:p>
    <w:p w14:paraId="7A588E9D" w14:textId="7BE45F4D" w:rsidR="00B6122C" w:rsidRPr="008B21E9" w:rsidRDefault="00A40816" w:rsidP="00774952">
      <w:pPr>
        <w:spacing w:line="276" w:lineRule="auto"/>
        <w:ind w:right="-955"/>
        <w:rPr>
          <w:sz w:val="28"/>
          <w:szCs w:val="28"/>
        </w:rPr>
      </w:pPr>
      <w:r w:rsidRPr="008B21E9">
        <w:rPr>
          <w:b/>
          <w:bCs/>
          <w:sz w:val="28"/>
          <w:szCs w:val="28"/>
        </w:rPr>
        <w:t>Vor Gott erkennen wir uns selbst</w:t>
      </w:r>
      <w:r w:rsidRPr="008B21E9">
        <w:rPr>
          <w:sz w:val="28"/>
          <w:szCs w:val="28"/>
        </w:rPr>
        <w:t xml:space="preserve">. Diese Aussage möchte ich dem Grundverständnis hinzufügen. Sie ist so bei Johannes nicht zu lesen, vielleicht ist sie mitgemeint. Aber </w:t>
      </w:r>
      <w:r w:rsidR="001803D2" w:rsidRPr="008B21E9">
        <w:rPr>
          <w:sz w:val="28"/>
          <w:szCs w:val="28"/>
        </w:rPr>
        <w:t>sie</w:t>
      </w:r>
      <w:r w:rsidRPr="008B21E9">
        <w:rPr>
          <w:sz w:val="28"/>
          <w:szCs w:val="28"/>
        </w:rPr>
        <w:t xml:space="preserve"> ist ein Kennzeichen unserer Moderne. </w:t>
      </w:r>
      <w:r w:rsidR="00B756BC" w:rsidRPr="008B21E9">
        <w:rPr>
          <w:sz w:val="28"/>
          <w:szCs w:val="28"/>
        </w:rPr>
        <w:t xml:space="preserve">Da tritt das Subjekt auf den Plan und beschäftigt sich ganz und gar mit sich selbst. </w:t>
      </w:r>
      <w:r w:rsidR="007C5C3E" w:rsidRPr="008B21E9">
        <w:rPr>
          <w:sz w:val="28"/>
          <w:szCs w:val="28"/>
        </w:rPr>
        <w:t xml:space="preserve">Im </w:t>
      </w:r>
      <w:r w:rsidR="00B6122C" w:rsidRPr="008B21E9">
        <w:rPr>
          <w:sz w:val="28"/>
          <w:szCs w:val="28"/>
        </w:rPr>
        <w:t>Gut</w:t>
      </w:r>
      <w:r w:rsidR="007C5C3E" w:rsidRPr="008B21E9">
        <w:rPr>
          <w:sz w:val="28"/>
          <w:szCs w:val="28"/>
        </w:rPr>
        <w:t>en</w:t>
      </w:r>
      <w:r w:rsidR="00B6122C" w:rsidRPr="008B21E9">
        <w:rPr>
          <w:sz w:val="28"/>
          <w:szCs w:val="28"/>
        </w:rPr>
        <w:t xml:space="preserve"> </w:t>
      </w:r>
      <w:r w:rsidR="007C5C3E" w:rsidRPr="008B21E9">
        <w:rPr>
          <w:sz w:val="28"/>
          <w:szCs w:val="28"/>
        </w:rPr>
        <w:t>wie im</w:t>
      </w:r>
      <w:r w:rsidR="00B6122C" w:rsidRPr="008B21E9">
        <w:rPr>
          <w:sz w:val="28"/>
          <w:szCs w:val="28"/>
        </w:rPr>
        <w:t xml:space="preserve"> </w:t>
      </w:r>
      <w:r w:rsidR="007C5C3E" w:rsidRPr="008B21E9">
        <w:rPr>
          <w:sz w:val="28"/>
          <w:szCs w:val="28"/>
        </w:rPr>
        <w:t>S</w:t>
      </w:r>
      <w:r w:rsidR="00B6122C" w:rsidRPr="008B21E9">
        <w:rPr>
          <w:sz w:val="28"/>
          <w:szCs w:val="28"/>
        </w:rPr>
        <w:t>chlecht</w:t>
      </w:r>
      <w:r w:rsidR="007C5C3E" w:rsidRPr="008B21E9">
        <w:rPr>
          <w:sz w:val="28"/>
          <w:szCs w:val="28"/>
        </w:rPr>
        <w:t>en</w:t>
      </w:r>
      <w:r w:rsidR="00B6122C" w:rsidRPr="008B21E9">
        <w:rPr>
          <w:sz w:val="28"/>
          <w:szCs w:val="28"/>
        </w:rPr>
        <w:t>.</w:t>
      </w:r>
    </w:p>
    <w:p w14:paraId="55D4CC95" w14:textId="15A17233" w:rsidR="007C5C3E" w:rsidRPr="008B21E9" w:rsidRDefault="007C5C3E" w:rsidP="00774952">
      <w:pPr>
        <w:spacing w:line="276" w:lineRule="auto"/>
        <w:ind w:right="-955"/>
        <w:rPr>
          <w:sz w:val="28"/>
          <w:szCs w:val="28"/>
        </w:rPr>
      </w:pPr>
      <w:r w:rsidRPr="008B21E9">
        <w:rPr>
          <w:sz w:val="28"/>
          <w:szCs w:val="28"/>
        </w:rPr>
        <w:t>Im Schlechten:</w:t>
      </w:r>
    </w:p>
    <w:p w14:paraId="53F4D75C" w14:textId="72CBE328" w:rsidR="001803D2" w:rsidRPr="008B21E9" w:rsidRDefault="00172800" w:rsidP="00774952">
      <w:pPr>
        <w:spacing w:line="276" w:lineRule="auto"/>
        <w:ind w:right="-955"/>
        <w:rPr>
          <w:sz w:val="28"/>
          <w:szCs w:val="28"/>
        </w:rPr>
      </w:pPr>
      <w:r w:rsidRPr="008B21E9">
        <w:rPr>
          <w:sz w:val="28"/>
          <w:szCs w:val="28"/>
        </w:rPr>
        <w:t>So manches</w:t>
      </w:r>
      <w:r w:rsidR="007C5C3E" w:rsidRPr="008B21E9">
        <w:rPr>
          <w:sz w:val="28"/>
          <w:szCs w:val="28"/>
        </w:rPr>
        <w:t xml:space="preserve"> Ich</w:t>
      </w:r>
      <w:r w:rsidR="00B756BC" w:rsidRPr="008B21E9">
        <w:rPr>
          <w:sz w:val="28"/>
          <w:szCs w:val="28"/>
        </w:rPr>
        <w:t xml:space="preserve"> findet sich selbst besonders gut. </w:t>
      </w:r>
      <w:r w:rsidRPr="008B21E9">
        <w:rPr>
          <w:sz w:val="28"/>
          <w:szCs w:val="28"/>
        </w:rPr>
        <w:t>Seine</w:t>
      </w:r>
      <w:r w:rsidR="00B756BC" w:rsidRPr="008B21E9">
        <w:rPr>
          <w:sz w:val="28"/>
          <w:szCs w:val="28"/>
        </w:rPr>
        <w:t xml:space="preserve"> Beziehungen werden instrumentalisiert, werden Zwecke</w:t>
      </w:r>
      <w:r w:rsidR="007C5C3E" w:rsidRPr="008B21E9">
        <w:rPr>
          <w:sz w:val="28"/>
          <w:szCs w:val="28"/>
        </w:rPr>
        <w:t>n</w:t>
      </w:r>
      <w:r w:rsidR="00B756BC" w:rsidRPr="008B21E9">
        <w:rPr>
          <w:sz w:val="28"/>
          <w:szCs w:val="28"/>
        </w:rPr>
        <w:t xml:space="preserve"> untergeordnet. </w:t>
      </w:r>
      <w:r w:rsidR="00C708B8" w:rsidRPr="008B21E9">
        <w:rPr>
          <w:sz w:val="28"/>
          <w:szCs w:val="28"/>
        </w:rPr>
        <w:t>Solch</w:t>
      </w:r>
      <w:r w:rsidR="00B756BC" w:rsidRPr="008B21E9">
        <w:rPr>
          <w:sz w:val="28"/>
          <w:szCs w:val="28"/>
        </w:rPr>
        <w:t>e Menschen meinen, sie hätten alles in der Hand und könnten zumindest sich – unabhängig von allem anderen – selbst bestimmen. Eine uneingeschränkte Selbst</w:t>
      </w:r>
      <w:r w:rsidR="007C5C3E" w:rsidRPr="008B21E9">
        <w:rPr>
          <w:sz w:val="28"/>
          <w:szCs w:val="28"/>
        </w:rPr>
        <w:t>gefälligkeit</w:t>
      </w:r>
      <w:r w:rsidR="00B756BC" w:rsidRPr="008B21E9">
        <w:rPr>
          <w:sz w:val="28"/>
          <w:szCs w:val="28"/>
        </w:rPr>
        <w:t xml:space="preserve"> breitet sich aus! Sie haben das Leben und ihr Glück ganz und gar in ihrer eigenen Hand.</w:t>
      </w:r>
    </w:p>
    <w:p w14:paraId="5432234E" w14:textId="5FA0A8AE" w:rsidR="006C0243" w:rsidRPr="008B21E9" w:rsidRDefault="00B756BC" w:rsidP="00774952">
      <w:pPr>
        <w:spacing w:line="276" w:lineRule="auto"/>
        <w:ind w:right="-955"/>
        <w:rPr>
          <w:sz w:val="28"/>
          <w:szCs w:val="28"/>
        </w:rPr>
      </w:pPr>
      <w:r w:rsidRPr="008B21E9">
        <w:rPr>
          <w:sz w:val="28"/>
          <w:szCs w:val="28"/>
        </w:rPr>
        <w:t>Welch eine Selbsttäuschung! Denn sie verlieren ihre Mitmenschen aus dem Blick, die nur noch zu funktionieren haben</w:t>
      </w:r>
      <w:r w:rsidR="00C708B8" w:rsidRPr="008B21E9">
        <w:rPr>
          <w:sz w:val="28"/>
          <w:szCs w:val="28"/>
        </w:rPr>
        <w:t>;</w:t>
      </w:r>
      <w:r w:rsidRPr="008B21E9">
        <w:rPr>
          <w:sz w:val="28"/>
          <w:szCs w:val="28"/>
        </w:rPr>
        <w:t xml:space="preserve"> </w:t>
      </w:r>
      <w:proofErr w:type="gramStart"/>
      <w:r w:rsidRPr="008B21E9">
        <w:rPr>
          <w:sz w:val="28"/>
          <w:szCs w:val="28"/>
        </w:rPr>
        <w:t>ebenso auch</w:t>
      </w:r>
      <w:proofErr w:type="gramEnd"/>
      <w:r w:rsidRPr="008B21E9">
        <w:rPr>
          <w:sz w:val="28"/>
          <w:szCs w:val="28"/>
        </w:rPr>
        <w:t xml:space="preserve"> die Natur, die verbraucht wird</w:t>
      </w:r>
      <w:r w:rsidR="00C708B8" w:rsidRPr="008B21E9">
        <w:rPr>
          <w:sz w:val="28"/>
          <w:szCs w:val="28"/>
        </w:rPr>
        <w:t>;</w:t>
      </w:r>
      <w:r w:rsidRPr="008B21E9">
        <w:rPr>
          <w:sz w:val="28"/>
          <w:szCs w:val="28"/>
        </w:rPr>
        <w:t xml:space="preserve"> und von Gott ganz zu schweigen</w:t>
      </w:r>
      <w:r w:rsidR="00C708B8" w:rsidRPr="008B21E9">
        <w:rPr>
          <w:sz w:val="28"/>
          <w:szCs w:val="28"/>
        </w:rPr>
        <w:t>: D</w:t>
      </w:r>
      <w:r w:rsidR="001803D2" w:rsidRPr="008B21E9">
        <w:rPr>
          <w:sz w:val="28"/>
          <w:szCs w:val="28"/>
        </w:rPr>
        <w:t>en scheinen sie vergessen zu haben</w:t>
      </w:r>
      <w:r w:rsidRPr="008B21E9">
        <w:rPr>
          <w:sz w:val="28"/>
          <w:szCs w:val="28"/>
        </w:rPr>
        <w:t>.</w:t>
      </w:r>
      <w:r w:rsidR="00783357" w:rsidRPr="008B21E9">
        <w:rPr>
          <w:sz w:val="28"/>
          <w:szCs w:val="28"/>
        </w:rPr>
        <w:t xml:space="preserve"> Im christlichen Sinn </w:t>
      </w:r>
      <w:r w:rsidR="00783357" w:rsidRPr="008B21E9">
        <w:rPr>
          <w:sz w:val="28"/>
          <w:szCs w:val="28"/>
        </w:rPr>
        <w:lastRenderedPageBreak/>
        <w:t>bedeutet Sünde, dass</w:t>
      </w:r>
      <w:r w:rsidRPr="008B21E9">
        <w:rPr>
          <w:sz w:val="28"/>
          <w:szCs w:val="28"/>
        </w:rPr>
        <w:t xml:space="preserve"> solche Beziehungen gestört</w:t>
      </w:r>
      <w:r w:rsidR="00783357" w:rsidRPr="008B21E9">
        <w:rPr>
          <w:sz w:val="28"/>
          <w:szCs w:val="28"/>
        </w:rPr>
        <w:t xml:space="preserve"> sind</w:t>
      </w:r>
      <w:r w:rsidRPr="008B21E9">
        <w:rPr>
          <w:sz w:val="28"/>
          <w:szCs w:val="28"/>
        </w:rPr>
        <w:t>, weil es weder in der Sache noch hinsichtlich der Gefühle einen wirklichen Kontakt, eine wirkliche Resonanz gibt</w:t>
      </w:r>
      <w:r w:rsidR="006C0243" w:rsidRPr="008B21E9">
        <w:rPr>
          <w:sz w:val="28"/>
          <w:szCs w:val="28"/>
        </w:rPr>
        <w:t xml:space="preserve"> – weder mit den </w:t>
      </w:r>
      <w:proofErr w:type="gramStart"/>
      <w:r w:rsidR="006C0243" w:rsidRPr="008B21E9">
        <w:rPr>
          <w:sz w:val="28"/>
          <w:szCs w:val="28"/>
        </w:rPr>
        <w:t>Menschen,</w:t>
      </w:r>
      <w:proofErr w:type="gramEnd"/>
      <w:r w:rsidR="006C0243" w:rsidRPr="008B21E9">
        <w:rPr>
          <w:sz w:val="28"/>
          <w:szCs w:val="28"/>
        </w:rPr>
        <w:t xml:space="preserve"> noch mit der Natur, von Gott lieber wieder zu schweigen</w:t>
      </w:r>
      <w:r w:rsidRPr="008B21E9">
        <w:rPr>
          <w:sz w:val="28"/>
          <w:szCs w:val="28"/>
        </w:rPr>
        <w:t xml:space="preserve">. </w:t>
      </w:r>
      <w:r w:rsidR="00557B2E" w:rsidRPr="008B21E9">
        <w:rPr>
          <w:sz w:val="28"/>
          <w:szCs w:val="28"/>
        </w:rPr>
        <w:t>Solche Subjekte sprechen s</w:t>
      </w:r>
      <w:r w:rsidR="00F95495" w:rsidRPr="008B21E9">
        <w:rPr>
          <w:sz w:val="28"/>
          <w:szCs w:val="28"/>
        </w:rPr>
        <w:t>ogar</w:t>
      </w:r>
      <w:r w:rsidR="00557B2E" w:rsidRPr="008B21E9">
        <w:rPr>
          <w:sz w:val="28"/>
          <w:szCs w:val="28"/>
        </w:rPr>
        <w:t xml:space="preserve"> dann, wenn sie mit anderen reden, eigentlich nur mit sich selbst.</w:t>
      </w:r>
      <w:r w:rsidR="00172800" w:rsidRPr="008B21E9">
        <w:rPr>
          <w:sz w:val="28"/>
          <w:szCs w:val="28"/>
        </w:rPr>
        <w:t xml:space="preserve"> Das ist zumindest mein Eindruck.</w:t>
      </w:r>
    </w:p>
    <w:p w14:paraId="69A4256C" w14:textId="489C288E" w:rsidR="00172800" w:rsidRPr="008B21E9" w:rsidRDefault="00172800" w:rsidP="00774952">
      <w:pPr>
        <w:spacing w:line="276" w:lineRule="auto"/>
        <w:ind w:right="-955"/>
        <w:rPr>
          <w:sz w:val="28"/>
          <w:szCs w:val="28"/>
        </w:rPr>
      </w:pPr>
      <w:r w:rsidRPr="008B21E9">
        <w:rPr>
          <w:sz w:val="28"/>
          <w:szCs w:val="28"/>
        </w:rPr>
        <w:t>Das Subjekt im Guten:</w:t>
      </w:r>
    </w:p>
    <w:p w14:paraId="3F67CD67" w14:textId="0DD52F9B" w:rsidR="00557B2E" w:rsidRPr="008B21E9" w:rsidRDefault="00557B2E" w:rsidP="00774952">
      <w:pPr>
        <w:spacing w:line="276" w:lineRule="auto"/>
        <w:ind w:right="-955"/>
        <w:rPr>
          <w:sz w:val="28"/>
          <w:szCs w:val="28"/>
        </w:rPr>
      </w:pPr>
      <w:r w:rsidRPr="008B21E9">
        <w:rPr>
          <w:sz w:val="28"/>
          <w:szCs w:val="28"/>
        </w:rPr>
        <w:t xml:space="preserve">In diesem Sinn heißt Sünde vergeben: aus dieser Beziehungsisolation, aus solchen </w:t>
      </w:r>
      <w:proofErr w:type="spellStart"/>
      <w:r w:rsidRPr="008B21E9">
        <w:rPr>
          <w:sz w:val="28"/>
          <w:szCs w:val="28"/>
        </w:rPr>
        <w:t>Gestörtheiten</w:t>
      </w:r>
      <w:proofErr w:type="spellEnd"/>
      <w:r w:rsidRPr="008B21E9">
        <w:rPr>
          <w:sz w:val="28"/>
          <w:szCs w:val="28"/>
        </w:rPr>
        <w:t xml:space="preserve"> befreit </w:t>
      </w:r>
      <w:r w:rsidR="00B6122C" w:rsidRPr="008B21E9">
        <w:rPr>
          <w:sz w:val="28"/>
          <w:szCs w:val="28"/>
        </w:rPr>
        <w:t xml:space="preserve">zu </w:t>
      </w:r>
      <w:r w:rsidRPr="008B21E9">
        <w:rPr>
          <w:sz w:val="28"/>
          <w:szCs w:val="28"/>
        </w:rPr>
        <w:t>werden. Durch die Liebe Gottes. Ich möchte fast sagen: Eintauchen in die heilige Gegenwart Gottes.</w:t>
      </w:r>
      <w:r w:rsidR="00172800" w:rsidRPr="008B21E9">
        <w:rPr>
          <w:sz w:val="28"/>
          <w:szCs w:val="28"/>
        </w:rPr>
        <w:t xml:space="preserve"> Und durch die Liebe von anderen Menschen, die sich nicht abschrecken lassen.</w:t>
      </w:r>
      <w:r w:rsidRPr="008B21E9">
        <w:rPr>
          <w:sz w:val="28"/>
          <w:szCs w:val="28"/>
        </w:rPr>
        <w:t xml:space="preserve"> Das verändert Menschen und heilt ihre Beziehungen, befreit sie aus der Selbstsucht und lässt sie eine Resonanz erfahren, die ihrem Leben Sinn und Freude verleiht.</w:t>
      </w:r>
    </w:p>
    <w:p w14:paraId="073136F3" w14:textId="77777777" w:rsidR="00557B2E" w:rsidRPr="008B21E9" w:rsidRDefault="00557B2E" w:rsidP="00774952">
      <w:pPr>
        <w:spacing w:line="276" w:lineRule="auto"/>
        <w:ind w:right="-955"/>
        <w:rPr>
          <w:sz w:val="28"/>
          <w:szCs w:val="28"/>
        </w:rPr>
      </w:pPr>
    </w:p>
    <w:p w14:paraId="73F4E1A0" w14:textId="1B8BBFB1" w:rsidR="00923443" w:rsidRPr="008B21E9" w:rsidRDefault="00557B2E" w:rsidP="00774952">
      <w:pPr>
        <w:spacing w:line="276" w:lineRule="auto"/>
        <w:ind w:right="-955"/>
        <w:rPr>
          <w:sz w:val="28"/>
          <w:szCs w:val="28"/>
        </w:rPr>
      </w:pPr>
      <w:r w:rsidRPr="008B21E9">
        <w:rPr>
          <w:sz w:val="28"/>
          <w:szCs w:val="28"/>
        </w:rPr>
        <w:t xml:space="preserve">Das </w:t>
      </w:r>
      <w:r w:rsidR="00F95495" w:rsidRPr="008B21E9">
        <w:rPr>
          <w:sz w:val="28"/>
          <w:szCs w:val="28"/>
        </w:rPr>
        <w:t>D</w:t>
      </w:r>
      <w:r w:rsidRPr="008B21E9">
        <w:rPr>
          <w:sz w:val="28"/>
          <w:szCs w:val="28"/>
        </w:rPr>
        <w:t>ritte, was Johannes schreibt zu dem, was das Christentum ausmacht, lautet:</w:t>
      </w:r>
      <w:r w:rsidR="00783357" w:rsidRPr="008B21E9">
        <w:rPr>
          <w:sz w:val="28"/>
          <w:szCs w:val="28"/>
        </w:rPr>
        <w:t xml:space="preserve"> </w:t>
      </w:r>
      <w:r w:rsidR="00783357" w:rsidRPr="008B21E9">
        <w:rPr>
          <w:b/>
          <w:bCs/>
          <w:sz w:val="28"/>
          <w:szCs w:val="28"/>
        </w:rPr>
        <w:t xml:space="preserve">Ihr habt den Bösen besiegt. </w:t>
      </w:r>
      <w:r w:rsidRPr="008B21E9">
        <w:rPr>
          <w:sz w:val="28"/>
          <w:szCs w:val="28"/>
        </w:rPr>
        <w:t xml:space="preserve">Johannes meint damit wohl den Teufel. </w:t>
      </w:r>
      <w:r w:rsidR="00120B57" w:rsidRPr="008B21E9">
        <w:rPr>
          <w:sz w:val="28"/>
          <w:szCs w:val="28"/>
        </w:rPr>
        <w:t xml:space="preserve">In der Moderne wird das Böse nicht mehr personalisiert. Ein Teufel in dem Sinn, wie </w:t>
      </w:r>
      <w:r w:rsidR="002370F3" w:rsidRPr="008B21E9">
        <w:rPr>
          <w:sz w:val="28"/>
          <w:szCs w:val="28"/>
        </w:rPr>
        <w:t>das Böse</w:t>
      </w:r>
      <w:r w:rsidR="00120B57" w:rsidRPr="008B21E9">
        <w:rPr>
          <w:sz w:val="28"/>
          <w:szCs w:val="28"/>
        </w:rPr>
        <w:t xml:space="preserve"> zur Zeit des Johannes vorgestellt wurde und auch im Mittelalter lebendig war, wird heute nicht mehr gedacht. Und mancher gibt sich damit der Täuschung hin, dass es das Böse gar nicht wirklich </w:t>
      </w:r>
      <w:r w:rsidR="002370F3" w:rsidRPr="008B21E9">
        <w:rPr>
          <w:sz w:val="28"/>
          <w:szCs w:val="28"/>
        </w:rPr>
        <w:t>gibt</w:t>
      </w:r>
      <w:r w:rsidR="00120B57" w:rsidRPr="008B21E9">
        <w:rPr>
          <w:sz w:val="28"/>
          <w:szCs w:val="28"/>
        </w:rPr>
        <w:t xml:space="preserve">. Aber man muss sich nur das blutige 20. Jahrhundert </w:t>
      </w:r>
      <w:r w:rsidR="006C0243" w:rsidRPr="008B21E9">
        <w:rPr>
          <w:sz w:val="28"/>
          <w:szCs w:val="28"/>
        </w:rPr>
        <w:t xml:space="preserve">in Europa </w:t>
      </w:r>
      <w:r w:rsidR="00120B57" w:rsidRPr="008B21E9">
        <w:rPr>
          <w:sz w:val="28"/>
          <w:szCs w:val="28"/>
        </w:rPr>
        <w:t>anschauen</w:t>
      </w:r>
      <w:r w:rsidR="007C5C3E" w:rsidRPr="008B21E9">
        <w:rPr>
          <w:sz w:val="28"/>
          <w:szCs w:val="28"/>
        </w:rPr>
        <w:t>. Und</w:t>
      </w:r>
      <w:r w:rsidR="00120B57" w:rsidRPr="008B21E9">
        <w:rPr>
          <w:sz w:val="28"/>
          <w:szCs w:val="28"/>
        </w:rPr>
        <w:t xml:space="preserve"> </w:t>
      </w:r>
      <w:r w:rsidR="00172800" w:rsidRPr="008B21E9">
        <w:rPr>
          <w:sz w:val="28"/>
          <w:szCs w:val="28"/>
        </w:rPr>
        <w:t xml:space="preserve">dann </w:t>
      </w:r>
      <w:r w:rsidR="00120B57" w:rsidRPr="008B21E9">
        <w:rPr>
          <w:sz w:val="28"/>
          <w:szCs w:val="28"/>
        </w:rPr>
        <w:t>die Kriege bis in die Gegenwart,</w:t>
      </w:r>
      <w:r w:rsidR="007C5C3E" w:rsidRPr="008B21E9">
        <w:rPr>
          <w:sz w:val="28"/>
          <w:szCs w:val="28"/>
        </w:rPr>
        <w:t xml:space="preserve"> ja bi</w:t>
      </w:r>
      <w:r w:rsidR="002370F3" w:rsidRPr="008B21E9">
        <w:rPr>
          <w:sz w:val="28"/>
          <w:szCs w:val="28"/>
        </w:rPr>
        <w:t>s</w:t>
      </w:r>
      <w:r w:rsidR="007C5C3E" w:rsidRPr="008B21E9">
        <w:rPr>
          <w:sz w:val="28"/>
          <w:szCs w:val="28"/>
        </w:rPr>
        <w:t xml:space="preserve"> in diese Tage</w:t>
      </w:r>
      <w:r w:rsidR="00172800" w:rsidRPr="008B21E9">
        <w:rPr>
          <w:sz w:val="28"/>
          <w:szCs w:val="28"/>
        </w:rPr>
        <w:t>! Ich kann nicht umhin zu erkennen: Das</w:t>
      </w:r>
      <w:r w:rsidR="00120B57" w:rsidRPr="008B21E9">
        <w:rPr>
          <w:sz w:val="28"/>
          <w:szCs w:val="28"/>
        </w:rPr>
        <w:t xml:space="preserve"> Böse</w:t>
      </w:r>
      <w:r w:rsidR="00172800" w:rsidRPr="008B21E9">
        <w:rPr>
          <w:sz w:val="28"/>
          <w:szCs w:val="28"/>
        </w:rPr>
        <w:t xml:space="preserve"> wird</w:t>
      </w:r>
      <w:r w:rsidR="00120B57" w:rsidRPr="008B21E9">
        <w:rPr>
          <w:sz w:val="28"/>
          <w:szCs w:val="28"/>
        </w:rPr>
        <w:t xml:space="preserve"> ge</w:t>
      </w:r>
      <w:r w:rsidR="008E413B" w:rsidRPr="008B21E9">
        <w:rPr>
          <w:sz w:val="28"/>
          <w:szCs w:val="28"/>
        </w:rPr>
        <w:t>tan</w:t>
      </w:r>
      <w:r w:rsidR="00120B57" w:rsidRPr="008B21E9">
        <w:rPr>
          <w:sz w:val="28"/>
          <w:szCs w:val="28"/>
        </w:rPr>
        <w:t>. Denn warum sonst gibt es solche Verwüstungen, solches unermessliche Leid für Millionen von Menschen?</w:t>
      </w:r>
      <w:r w:rsidR="00923443" w:rsidRPr="008B21E9">
        <w:rPr>
          <w:sz w:val="28"/>
          <w:szCs w:val="28"/>
        </w:rPr>
        <w:t xml:space="preserve"> Warum gibt es Terror und Mord an unschuld</w:t>
      </w:r>
      <w:r w:rsidR="008E413B" w:rsidRPr="008B21E9">
        <w:rPr>
          <w:sz w:val="28"/>
          <w:szCs w:val="28"/>
        </w:rPr>
        <w:t>i</w:t>
      </w:r>
      <w:r w:rsidR="00923443" w:rsidRPr="008B21E9">
        <w:rPr>
          <w:sz w:val="28"/>
          <w:szCs w:val="28"/>
        </w:rPr>
        <w:t>gen Menschen – an Menschen, die ein Fest feiern, an eine</w:t>
      </w:r>
      <w:r w:rsidR="002370F3" w:rsidRPr="008B21E9">
        <w:rPr>
          <w:sz w:val="28"/>
          <w:szCs w:val="28"/>
        </w:rPr>
        <w:t>m</w:t>
      </w:r>
      <w:r w:rsidR="00923443" w:rsidRPr="008B21E9">
        <w:rPr>
          <w:sz w:val="28"/>
          <w:szCs w:val="28"/>
        </w:rPr>
        <w:t xml:space="preserve"> Lehrer, der Unterricht gibt und für Bildung eintritt</w:t>
      </w:r>
      <w:r w:rsidR="008E413B" w:rsidRPr="008B21E9">
        <w:rPr>
          <w:sz w:val="28"/>
          <w:szCs w:val="28"/>
        </w:rPr>
        <w:t xml:space="preserve">, warum werden Bombendrohungen an Schulen </w:t>
      </w:r>
      <w:r w:rsidR="00574F94" w:rsidRPr="008B21E9">
        <w:rPr>
          <w:sz w:val="28"/>
          <w:szCs w:val="28"/>
        </w:rPr>
        <w:t>geschick</w:t>
      </w:r>
      <w:r w:rsidR="008E413B" w:rsidRPr="008B21E9">
        <w:rPr>
          <w:sz w:val="28"/>
          <w:szCs w:val="28"/>
        </w:rPr>
        <w:t>t</w:t>
      </w:r>
      <w:r w:rsidR="00574F94" w:rsidRPr="008B21E9">
        <w:rPr>
          <w:sz w:val="28"/>
          <w:szCs w:val="28"/>
        </w:rPr>
        <w:t xml:space="preserve"> (</w:t>
      </w:r>
      <w:r w:rsidR="008E413B" w:rsidRPr="008B21E9">
        <w:rPr>
          <w:sz w:val="28"/>
          <w:szCs w:val="28"/>
        </w:rPr>
        <w:t xml:space="preserve">die sich zum Glück </w:t>
      </w:r>
      <w:r w:rsidR="00574F94" w:rsidRPr="008B21E9">
        <w:rPr>
          <w:sz w:val="28"/>
          <w:szCs w:val="28"/>
        </w:rPr>
        <w:t xml:space="preserve">am Ende </w:t>
      </w:r>
      <w:r w:rsidR="008E413B" w:rsidRPr="008B21E9">
        <w:rPr>
          <w:sz w:val="28"/>
          <w:szCs w:val="28"/>
        </w:rPr>
        <w:t>als falsch herausstellten</w:t>
      </w:r>
      <w:r w:rsidR="00574F94" w:rsidRPr="008B21E9">
        <w:rPr>
          <w:sz w:val="28"/>
          <w:szCs w:val="28"/>
        </w:rPr>
        <w:t>)</w:t>
      </w:r>
      <w:r w:rsidR="008E413B" w:rsidRPr="008B21E9">
        <w:rPr>
          <w:sz w:val="28"/>
          <w:szCs w:val="28"/>
        </w:rPr>
        <w:t>?</w:t>
      </w:r>
    </w:p>
    <w:p w14:paraId="3BCF7F22" w14:textId="0E0C7661" w:rsidR="00557B2E" w:rsidRPr="008B21E9" w:rsidRDefault="007F6DD9" w:rsidP="00774952">
      <w:pPr>
        <w:spacing w:line="276" w:lineRule="auto"/>
        <w:ind w:right="-955"/>
        <w:rPr>
          <w:sz w:val="28"/>
          <w:szCs w:val="28"/>
        </w:rPr>
      </w:pPr>
      <w:r w:rsidRPr="008B21E9">
        <w:rPr>
          <w:sz w:val="28"/>
          <w:szCs w:val="28"/>
        </w:rPr>
        <w:t>Johannes damals und wir heute als Christen und Kirche sagen genau dasselbe: Lass dich nicht vom Bösen überwinden, sondern</w:t>
      </w:r>
      <w:r w:rsidR="006C0243" w:rsidRPr="008B21E9">
        <w:rPr>
          <w:sz w:val="28"/>
          <w:szCs w:val="28"/>
        </w:rPr>
        <w:t xml:space="preserve"> überwinde das Böse mit Gutem.</w:t>
      </w:r>
      <w:r w:rsidRPr="008B21E9">
        <w:rPr>
          <w:sz w:val="28"/>
          <w:szCs w:val="28"/>
        </w:rPr>
        <w:t xml:space="preserve"> </w:t>
      </w:r>
      <w:r w:rsidR="006C0243" w:rsidRPr="008B21E9">
        <w:rPr>
          <w:sz w:val="28"/>
          <w:szCs w:val="28"/>
        </w:rPr>
        <w:t>S</w:t>
      </w:r>
      <w:r w:rsidRPr="008B21E9">
        <w:rPr>
          <w:sz w:val="28"/>
          <w:szCs w:val="28"/>
        </w:rPr>
        <w:t>etze die Liebe Gottes dagegen.</w:t>
      </w:r>
      <w:r w:rsidR="00F7349E" w:rsidRPr="008B21E9">
        <w:rPr>
          <w:sz w:val="28"/>
          <w:szCs w:val="28"/>
        </w:rPr>
        <w:t xml:space="preserve"> Setze </w:t>
      </w:r>
      <w:r w:rsidR="00574F94" w:rsidRPr="008B21E9">
        <w:rPr>
          <w:sz w:val="28"/>
          <w:szCs w:val="28"/>
        </w:rPr>
        <w:t>d</w:t>
      </w:r>
      <w:r w:rsidR="00F7349E" w:rsidRPr="008B21E9">
        <w:rPr>
          <w:sz w:val="28"/>
          <w:szCs w:val="28"/>
        </w:rPr>
        <w:t>eine Liebe dagegen!</w:t>
      </w:r>
      <w:r w:rsidRPr="008B21E9">
        <w:rPr>
          <w:sz w:val="28"/>
          <w:szCs w:val="28"/>
        </w:rPr>
        <w:t xml:space="preserve"> Gott meint es gut mit uns Menschen, und wir als Christen geben genau d</w:t>
      </w:r>
      <w:r w:rsidR="00F7349E" w:rsidRPr="008B21E9">
        <w:rPr>
          <w:sz w:val="28"/>
          <w:szCs w:val="28"/>
        </w:rPr>
        <w:t>a</w:t>
      </w:r>
      <w:r w:rsidRPr="008B21E9">
        <w:rPr>
          <w:sz w:val="28"/>
          <w:szCs w:val="28"/>
        </w:rPr>
        <w:t>s weiter. Auch wir meinen es mit unseren Nächsten gut</w:t>
      </w:r>
      <w:r w:rsidR="00574F94" w:rsidRPr="008B21E9">
        <w:rPr>
          <w:sz w:val="28"/>
          <w:szCs w:val="28"/>
        </w:rPr>
        <w:t>:</w:t>
      </w:r>
      <w:r w:rsidRPr="008B21E9">
        <w:rPr>
          <w:sz w:val="28"/>
          <w:szCs w:val="28"/>
        </w:rPr>
        <w:t xml:space="preserve"> </w:t>
      </w:r>
      <w:r w:rsidR="00574F94" w:rsidRPr="008B21E9">
        <w:rPr>
          <w:sz w:val="28"/>
          <w:szCs w:val="28"/>
        </w:rPr>
        <w:t>L</w:t>
      </w:r>
      <w:r w:rsidRPr="008B21E9">
        <w:rPr>
          <w:sz w:val="28"/>
          <w:szCs w:val="28"/>
        </w:rPr>
        <w:t>iebe deinen Nächsten wie dich selbst.</w:t>
      </w:r>
    </w:p>
    <w:p w14:paraId="46A54A9F" w14:textId="77777777" w:rsidR="007F6DD9" w:rsidRPr="008B21E9" w:rsidRDefault="007F6DD9" w:rsidP="00774952">
      <w:pPr>
        <w:spacing w:line="276" w:lineRule="auto"/>
        <w:ind w:right="-955"/>
        <w:rPr>
          <w:sz w:val="28"/>
          <w:szCs w:val="28"/>
        </w:rPr>
      </w:pPr>
    </w:p>
    <w:p w14:paraId="217EF6BC" w14:textId="400D8B72" w:rsidR="007F6DD9" w:rsidRPr="008B21E9" w:rsidRDefault="007F6DD9" w:rsidP="00774952">
      <w:pPr>
        <w:spacing w:line="276" w:lineRule="auto"/>
        <w:ind w:right="-955"/>
        <w:rPr>
          <w:sz w:val="28"/>
          <w:szCs w:val="28"/>
        </w:rPr>
      </w:pPr>
      <w:r w:rsidRPr="008B21E9">
        <w:rPr>
          <w:sz w:val="28"/>
          <w:szCs w:val="28"/>
        </w:rPr>
        <w:t>Nicht an dieser Stelle des Johannesbriefes, sondern an andere</w:t>
      </w:r>
      <w:r w:rsidR="00574F94" w:rsidRPr="008B21E9">
        <w:rPr>
          <w:sz w:val="28"/>
          <w:szCs w:val="28"/>
        </w:rPr>
        <w:t>n</w:t>
      </w:r>
      <w:r w:rsidRPr="008B21E9">
        <w:rPr>
          <w:sz w:val="28"/>
          <w:szCs w:val="28"/>
        </w:rPr>
        <w:t xml:space="preserve"> Stelle</w:t>
      </w:r>
      <w:r w:rsidR="00574F94" w:rsidRPr="008B21E9">
        <w:rPr>
          <w:sz w:val="28"/>
          <w:szCs w:val="28"/>
        </w:rPr>
        <w:t>n</w:t>
      </w:r>
      <w:r w:rsidRPr="008B21E9">
        <w:rPr>
          <w:sz w:val="28"/>
          <w:szCs w:val="28"/>
        </w:rPr>
        <w:t xml:space="preserve"> betont Johannes immer wieder, dass Gottes Licht in d</w:t>
      </w:r>
      <w:r w:rsidR="006C0243" w:rsidRPr="008B21E9">
        <w:rPr>
          <w:sz w:val="28"/>
          <w:szCs w:val="28"/>
        </w:rPr>
        <w:t>er</w:t>
      </w:r>
      <w:r w:rsidRPr="008B21E9">
        <w:rPr>
          <w:sz w:val="28"/>
          <w:szCs w:val="28"/>
        </w:rPr>
        <w:t xml:space="preserve"> Finsternis scheint, aber die Finsternis ergreift es nicht. Ja, das Licht wird abgelehnt, um den bösen Dingen weiterhin ungestört nachgehen zu können. </w:t>
      </w:r>
      <w:r w:rsidR="00EF4182" w:rsidRPr="008B21E9">
        <w:rPr>
          <w:sz w:val="28"/>
          <w:szCs w:val="28"/>
        </w:rPr>
        <w:t xml:space="preserve">Wir Christen haben keine Angst vor dem Licht, </w:t>
      </w:r>
      <w:r w:rsidR="006C0243" w:rsidRPr="008B21E9">
        <w:rPr>
          <w:sz w:val="28"/>
          <w:szCs w:val="28"/>
        </w:rPr>
        <w:t xml:space="preserve">wir haben keine Angst </w:t>
      </w:r>
      <w:r w:rsidR="00574F94" w:rsidRPr="008B21E9">
        <w:rPr>
          <w:sz w:val="28"/>
          <w:szCs w:val="28"/>
        </w:rPr>
        <w:t>vor dem</w:t>
      </w:r>
      <w:r w:rsidR="006C0243" w:rsidRPr="008B21E9">
        <w:rPr>
          <w:sz w:val="28"/>
          <w:szCs w:val="28"/>
        </w:rPr>
        <w:t xml:space="preserve">, </w:t>
      </w:r>
      <w:r w:rsidR="00B6122C" w:rsidRPr="008B21E9">
        <w:rPr>
          <w:sz w:val="28"/>
          <w:szCs w:val="28"/>
        </w:rPr>
        <w:t>was</w:t>
      </w:r>
      <w:r w:rsidR="00EF4182" w:rsidRPr="008B21E9">
        <w:rPr>
          <w:sz w:val="28"/>
          <w:szCs w:val="28"/>
        </w:rPr>
        <w:t xml:space="preserve"> die Wahrheit an den Tag bring</w:t>
      </w:r>
      <w:r w:rsidR="00574F94" w:rsidRPr="008B21E9">
        <w:rPr>
          <w:sz w:val="28"/>
          <w:szCs w:val="28"/>
        </w:rPr>
        <w:t>en wird</w:t>
      </w:r>
      <w:r w:rsidR="00EF4182" w:rsidRPr="008B21E9">
        <w:rPr>
          <w:sz w:val="28"/>
          <w:szCs w:val="28"/>
        </w:rPr>
        <w:t>. Denn es wird keine Wahrheit sein, die verurteilt oder unmenschlich ist. Im Gegenteil: Die christliche Wahrheit, das, was Gott selbst tut, ist menschenfreundlich. Sie ist befreiend und erlösend. Sie zeigt einen Weg aus der Selbstisolation hin zu einem Leben in beglückenden Kontakten und erfüllenden Begegnungen.</w:t>
      </w:r>
      <w:r w:rsidR="00923443" w:rsidRPr="008B21E9">
        <w:rPr>
          <w:sz w:val="28"/>
          <w:szCs w:val="28"/>
        </w:rPr>
        <w:t xml:space="preserve"> Es ist nicht ein Leben in Abgrenzung und Ausgrenzung,</w:t>
      </w:r>
      <w:r w:rsidR="00F7349E" w:rsidRPr="008B21E9">
        <w:rPr>
          <w:sz w:val="28"/>
          <w:szCs w:val="28"/>
        </w:rPr>
        <w:t xml:space="preserve"> nicht ein Leben, </w:t>
      </w:r>
      <w:r w:rsidR="00F7349E" w:rsidRPr="008B21E9">
        <w:rPr>
          <w:sz w:val="28"/>
          <w:szCs w:val="28"/>
        </w:rPr>
        <w:lastRenderedPageBreak/>
        <w:t>dass Böses im Sinn hat,</w:t>
      </w:r>
      <w:r w:rsidR="00923443" w:rsidRPr="008B21E9">
        <w:rPr>
          <w:sz w:val="28"/>
          <w:szCs w:val="28"/>
        </w:rPr>
        <w:t xml:space="preserve"> sondern ein Leben im Gespräch und im Kontakt.</w:t>
      </w:r>
      <w:r w:rsidR="00EF4182" w:rsidRPr="008B21E9">
        <w:rPr>
          <w:sz w:val="28"/>
          <w:szCs w:val="28"/>
        </w:rPr>
        <w:t xml:space="preserve"> Diese Wahrheit schenkt uns Sinn und Freude am Leben. Freude an den Mitmenschen und Freude an Gott. Amen.</w:t>
      </w:r>
    </w:p>
    <w:p w14:paraId="0D856D9F" w14:textId="77777777" w:rsidR="00557B2E" w:rsidRPr="008B21E9" w:rsidRDefault="00557B2E" w:rsidP="00774952">
      <w:pPr>
        <w:spacing w:line="276" w:lineRule="auto"/>
        <w:ind w:right="-955"/>
        <w:rPr>
          <w:sz w:val="28"/>
          <w:szCs w:val="28"/>
        </w:rPr>
      </w:pPr>
    </w:p>
    <w:p w14:paraId="56332F3C" w14:textId="0422FAC3" w:rsidR="00557B2E" w:rsidRPr="008B21E9" w:rsidRDefault="00557B2E" w:rsidP="00774952">
      <w:pPr>
        <w:spacing w:line="276" w:lineRule="auto"/>
        <w:ind w:right="-955"/>
        <w:rPr>
          <w:sz w:val="28"/>
          <w:szCs w:val="28"/>
        </w:rPr>
      </w:pPr>
    </w:p>
    <w:sectPr w:rsidR="00557B2E" w:rsidRPr="008B21E9" w:rsidSect="008B21E9">
      <w:footerReference w:type="even" r:id="rId7"/>
      <w:footerReference w:type="default" r:id="rId8"/>
      <w:pgSz w:w="11900" w:h="16840"/>
      <w:pgMar w:top="1025" w:right="1417" w:bottom="799"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68E2" w14:textId="77777777" w:rsidR="004E2685" w:rsidRDefault="004E2685" w:rsidP="00774952">
      <w:r>
        <w:separator/>
      </w:r>
    </w:p>
  </w:endnote>
  <w:endnote w:type="continuationSeparator" w:id="0">
    <w:p w14:paraId="529846FD" w14:textId="77777777" w:rsidR="004E2685" w:rsidRDefault="004E2685" w:rsidP="0077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0680173"/>
      <w:docPartObj>
        <w:docPartGallery w:val="Page Numbers (Bottom of Page)"/>
        <w:docPartUnique/>
      </w:docPartObj>
    </w:sdtPr>
    <w:sdtContent>
      <w:p w14:paraId="26D8E02F" w14:textId="1E6BCA6A" w:rsidR="00774952" w:rsidRDefault="00774952" w:rsidP="008B679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672A92" w14:textId="77777777" w:rsidR="00774952" w:rsidRDefault="00774952" w:rsidP="007749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87383430"/>
      <w:docPartObj>
        <w:docPartGallery w:val="Page Numbers (Bottom of Page)"/>
        <w:docPartUnique/>
      </w:docPartObj>
    </w:sdtPr>
    <w:sdtContent>
      <w:p w14:paraId="2CD2A551" w14:textId="6A7062D7" w:rsidR="00774952" w:rsidRDefault="00774952" w:rsidP="008B679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D540F10" w14:textId="77777777" w:rsidR="00774952" w:rsidRDefault="00774952" w:rsidP="0077495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80A0" w14:textId="77777777" w:rsidR="004E2685" w:rsidRDefault="004E2685" w:rsidP="00774952">
      <w:r>
        <w:separator/>
      </w:r>
    </w:p>
  </w:footnote>
  <w:footnote w:type="continuationSeparator" w:id="0">
    <w:p w14:paraId="39D21882" w14:textId="77777777" w:rsidR="004E2685" w:rsidRDefault="004E2685" w:rsidP="0077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31B0C"/>
    <w:multiLevelType w:val="hybridMultilevel"/>
    <w:tmpl w:val="1BA4B836"/>
    <w:lvl w:ilvl="0" w:tplc="000C32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1096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6"/>
    <w:rsid w:val="00054023"/>
    <w:rsid w:val="00060906"/>
    <w:rsid w:val="00065098"/>
    <w:rsid w:val="00073E64"/>
    <w:rsid w:val="00085BB1"/>
    <w:rsid w:val="000B7906"/>
    <w:rsid w:val="000D58E1"/>
    <w:rsid w:val="000E040A"/>
    <w:rsid w:val="00107DE1"/>
    <w:rsid w:val="00120B57"/>
    <w:rsid w:val="001433E0"/>
    <w:rsid w:val="00147F23"/>
    <w:rsid w:val="00172800"/>
    <w:rsid w:val="001735A7"/>
    <w:rsid w:val="001803D2"/>
    <w:rsid w:val="00191EB4"/>
    <w:rsid w:val="00193748"/>
    <w:rsid w:val="001A4F94"/>
    <w:rsid w:val="001D0F7A"/>
    <w:rsid w:val="002161CC"/>
    <w:rsid w:val="002370F3"/>
    <w:rsid w:val="00257858"/>
    <w:rsid w:val="002754BE"/>
    <w:rsid w:val="002829F2"/>
    <w:rsid w:val="002C28E3"/>
    <w:rsid w:val="002C54B7"/>
    <w:rsid w:val="002D4746"/>
    <w:rsid w:val="002F30D0"/>
    <w:rsid w:val="00331951"/>
    <w:rsid w:val="00345A1F"/>
    <w:rsid w:val="00363A79"/>
    <w:rsid w:val="003745B9"/>
    <w:rsid w:val="003D076D"/>
    <w:rsid w:val="003F7863"/>
    <w:rsid w:val="00401AF0"/>
    <w:rsid w:val="00406BFA"/>
    <w:rsid w:val="0043154C"/>
    <w:rsid w:val="00431650"/>
    <w:rsid w:val="00436997"/>
    <w:rsid w:val="0045016B"/>
    <w:rsid w:val="00473456"/>
    <w:rsid w:val="004806BC"/>
    <w:rsid w:val="004A2D15"/>
    <w:rsid w:val="004B2847"/>
    <w:rsid w:val="004C2659"/>
    <w:rsid w:val="004E2685"/>
    <w:rsid w:val="004F4E91"/>
    <w:rsid w:val="004F7C51"/>
    <w:rsid w:val="005320A4"/>
    <w:rsid w:val="00557B2E"/>
    <w:rsid w:val="00574F94"/>
    <w:rsid w:val="005A39C3"/>
    <w:rsid w:val="005B1B57"/>
    <w:rsid w:val="005D3E53"/>
    <w:rsid w:val="005E2469"/>
    <w:rsid w:val="005F4D04"/>
    <w:rsid w:val="00601D1C"/>
    <w:rsid w:val="00603968"/>
    <w:rsid w:val="00667DEF"/>
    <w:rsid w:val="00674756"/>
    <w:rsid w:val="006861EC"/>
    <w:rsid w:val="006B1288"/>
    <w:rsid w:val="006C0243"/>
    <w:rsid w:val="00702B33"/>
    <w:rsid w:val="007217F5"/>
    <w:rsid w:val="00725002"/>
    <w:rsid w:val="00734625"/>
    <w:rsid w:val="0076066D"/>
    <w:rsid w:val="00774952"/>
    <w:rsid w:val="00783357"/>
    <w:rsid w:val="007B286D"/>
    <w:rsid w:val="007B7CB7"/>
    <w:rsid w:val="007C5C3E"/>
    <w:rsid w:val="007D5FD2"/>
    <w:rsid w:val="007E762F"/>
    <w:rsid w:val="007F6DD9"/>
    <w:rsid w:val="00825E23"/>
    <w:rsid w:val="008366EF"/>
    <w:rsid w:val="00895E79"/>
    <w:rsid w:val="008969CE"/>
    <w:rsid w:val="008A07A7"/>
    <w:rsid w:val="008A5AE8"/>
    <w:rsid w:val="008B21E9"/>
    <w:rsid w:val="008B3CDA"/>
    <w:rsid w:val="008E148A"/>
    <w:rsid w:val="008E413B"/>
    <w:rsid w:val="00923443"/>
    <w:rsid w:val="009272E8"/>
    <w:rsid w:val="00932126"/>
    <w:rsid w:val="00944E80"/>
    <w:rsid w:val="00963695"/>
    <w:rsid w:val="00974627"/>
    <w:rsid w:val="00991796"/>
    <w:rsid w:val="009A4347"/>
    <w:rsid w:val="009D6E3C"/>
    <w:rsid w:val="00A40816"/>
    <w:rsid w:val="00A46257"/>
    <w:rsid w:val="00A72048"/>
    <w:rsid w:val="00AE6A15"/>
    <w:rsid w:val="00B430AD"/>
    <w:rsid w:val="00B46826"/>
    <w:rsid w:val="00B6122C"/>
    <w:rsid w:val="00B65098"/>
    <w:rsid w:val="00B711BF"/>
    <w:rsid w:val="00B756BC"/>
    <w:rsid w:val="00BB5AE1"/>
    <w:rsid w:val="00BF6B1D"/>
    <w:rsid w:val="00C202F2"/>
    <w:rsid w:val="00C21DDD"/>
    <w:rsid w:val="00C30056"/>
    <w:rsid w:val="00C33343"/>
    <w:rsid w:val="00C708B8"/>
    <w:rsid w:val="00C8095F"/>
    <w:rsid w:val="00C97F8C"/>
    <w:rsid w:val="00CA0BBE"/>
    <w:rsid w:val="00CA7658"/>
    <w:rsid w:val="00CD3744"/>
    <w:rsid w:val="00CE35A4"/>
    <w:rsid w:val="00D33B39"/>
    <w:rsid w:val="00D4744A"/>
    <w:rsid w:val="00D573FE"/>
    <w:rsid w:val="00D60182"/>
    <w:rsid w:val="00D62417"/>
    <w:rsid w:val="00D8578E"/>
    <w:rsid w:val="00DB33F5"/>
    <w:rsid w:val="00E35F17"/>
    <w:rsid w:val="00E405FC"/>
    <w:rsid w:val="00E43060"/>
    <w:rsid w:val="00EA4B4D"/>
    <w:rsid w:val="00EB0F37"/>
    <w:rsid w:val="00EC0E95"/>
    <w:rsid w:val="00EE3195"/>
    <w:rsid w:val="00EF0778"/>
    <w:rsid w:val="00EF4182"/>
    <w:rsid w:val="00F571BD"/>
    <w:rsid w:val="00F72C32"/>
    <w:rsid w:val="00F7349E"/>
    <w:rsid w:val="00F76727"/>
    <w:rsid w:val="00F87B08"/>
    <w:rsid w:val="00F95495"/>
    <w:rsid w:val="00FC3356"/>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297DA7"/>
  <w14:defaultImageDpi w14:val="300"/>
  <w15:docId w15:val="{36910110-0BD8-CC42-A4DB-103D7F8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Sprechblasentext">
    <w:name w:val="Balloon Text"/>
    <w:basedOn w:val="Standard"/>
    <w:link w:val="SprechblasentextZchn"/>
    <w:uiPriority w:val="99"/>
    <w:semiHidden/>
    <w:unhideWhenUsed/>
    <w:rsid w:val="006B128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1288"/>
    <w:rPr>
      <w:rFonts w:ascii="Lucida Grande" w:hAnsi="Lucida Grande" w:cs="Lucida Grande"/>
      <w:sz w:val="18"/>
      <w:szCs w:val="18"/>
    </w:rPr>
  </w:style>
  <w:style w:type="paragraph" w:styleId="Listenabsatz">
    <w:name w:val="List Paragraph"/>
    <w:basedOn w:val="Standard"/>
    <w:uiPriority w:val="34"/>
    <w:qFormat/>
    <w:rsid w:val="00F87B08"/>
    <w:pPr>
      <w:ind w:left="720"/>
      <w:contextualSpacing/>
    </w:pPr>
    <w:rPr>
      <w:rFonts w:ascii="Times" w:eastAsiaTheme="minorEastAsia" w:hAnsi="Times" w:cstheme="minorBidi"/>
      <w:color w:val="000000" w:themeColor="text1"/>
      <w:lang w:eastAsia="ja-JP"/>
    </w:rPr>
  </w:style>
  <w:style w:type="paragraph" w:customStyle="1" w:styleId="p">
    <w:name w:val="p"/>
    <w:basedOn w:val="Standard"/>
    <w:rsid w:val="009A4347"/>
    <w:pPr>
      <w:spacing w:before="100" w:beforeAutospacing="1" w:after="100" w:afterAutospacing="1"/>
    </w:pPr>
    <w:rPr>
      <w:lang w:bidi="he-IL"/>
    </w:rPr>
  </w:style>
  <w:style w:type="character" w:customStyle="1" w:styleId="verse">
    <w:name w:val="verse"/>
    <w:basedOn w:val="Absatz-Standardschriftart"/>
    <w:rsid w:val="009A4347"/>
  </w:style>
  <w:style w:type="character" w:customStyle="1" w:styleId="note-toggle">
    <w:name w:val="note-toggle"/>
    <w:basedOn w:val="Absatz-Standardschriftart"/>
    <w:rsid w:val="009A4347"/>
  </w:style>
  <w:style w:type="paragraph" w:styleId="Fuzeile">
    <w:name w:val="footer"/>
    <w:basedOn w:val="Standard"/>
    <w:link w:val="FuzeileZchn"/>
    <w:uiPriority w:val="99"/>
    <w:unhideWhenUsed/>
    <w:rsid w:val="00774952"/>
    <w:pPr>
      <w:tabs>
        <w:tab w:val="center" w:pos="4536"/>
        <w:tab w:val="right" w:pos="9072"/>
      </w:tabs>
    </w:pPr>
  </w:style>
  <w:style w:type="character" w:customStyle="1" w:styleId="FuzeileZchn">
    <w:name w:val="Fußzeile Zchn"/>
    <w:basedOn w:val="Absatz-Standardschriftart"/>
    <w:link w:val="Fuzeile"/>
    <w:uiPriority w:val="99"/>
    <w:rsid w:val="00774952"/>
    <w:rPr>
      <w:sz w:val="24"/>
      <w:szCs w:val="24"/>
    </w:rPr>
  </w:style>
  <w:style w:type="character" w:styleId="Seitenzahl">
    <w:name w:val="page number"/>
    <w:basedOn w:val="Absatz-Standardschriftart"/>
    <w:uiPriority w:val="99"/>
    <w:semiHidden/>
    <w:unhideWhenUsed/>
    <w:rsid w:val="00774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87318">
      <w:bodyDiv w:val="1"/>
      <w:marLeft w:val="0"/>
      <w:marRight w:val="0"/>
      <w:marTop w:val="0"/>
      <w:marBottom w:val="0"/>
      <w:divBdr>
        <w:top w:val="none" w:sz="0" w:space="0" w:color="auto"/>
        <w:left w:val="none" w:sz="0" w:space="0" w:color="auto"/>
        <w:bottom w:val="none" w:sz="0" w:space="0" w:color="auto"/>
        <w:right w:val="none" w:sz="0" w:space="0" w:color="auto"/>
      </w:divBdr>
      <w:divsChild>
        <w:div w:id="1512448570">
          <w:marLeft w:val="0"/>
          <w:marRight w:val="0"/>
          <w:marTop w:val="0"/>
          <w:marBottom w:val="0"/>
          <w:divBdr>
            <w:top w:val="none" w:sz="0" w:space="0" w:color="auto"/>
            <w:left w:val="none" w:sz="0" w:space="0" w:color="auto"/>
            <w:bottom w:val="none" w:sz="0" w:space="0" w:color="auto"/>
            <w:right w:val="none" w:sz="0" w:space="0" w:color="auto"/>
          </w:divBdr>
        </w:div>
        <w:div w:id="6761575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6697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Joerg Neijenhuis</cp:lastModifiedBy>
  <cp:revision>2</cp:revision>
  <cp:lastPrinted>2013-03-15T09:36:00Z</cp:lastPrinted>
  <dcterms:created xsi:type="dcterms:W3CDTF">2023-11-10T08:18:00Z</dcterms:created>
  <dcterms:modified xsi:type="dcterms:W3CDTF">2023-11-10T08:18:00Z</dcterms:modified>
</cp:coreProperties>
</file>