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24EB9" w14:textId="77777777" w:rsidR="0010198B" w:rsidRPr="0010198B" w:rsidRDefault="0010198B" w:rsidP="0010198B">
      <w:pPr>
        <w:pStyle w:val="StandardWeb"/>
        <w:spacing w:before="0" w:beforeAutospacing="0" w:after="0" w:afterAutospacing="0" w:line="276" w:lineRule="auto"/>
        <w:jc w:val="center"/>
        <w:rPr>
          <w:b/>
          <w:sz w:val="22"/>
        </w:rPr>
      </w:pPr>
      <w:bookmarkStart w:id="0" w:name="_GoBack"/>
      <w:bookmarkEnd w:id="0"/>
      <w:r w:rsidRPr="0010198B">
        <w:rPr>
          <w:rFonts w:ascii="Times New Roman" w:hAnsi="Times New Roman"/>
          <w:b/>
          <w:sz w:val="28"/>
          <w:szCs w:val="24"/>
        </w:rPr>
        <w:t xml:space="preserve">Predigt über Eph. 3, 2-3a.5-6 im </w:t>
      </w:r>
      <w:proofErr w:type="spellStart"/>
      <w:r w:rsidRPr="0010198B">
        <w:rPr>
          <w:rFonts w:ascii="Times New Roman" w:hAnsi="Times New Roman"/>
          <w:b/>
          <w:sz w:val="28"/>
          <w:szCs w:val="24"/>
        </w:rPr>
        <w:t>Epiphaniasgottesdienst</w:t>
      </w:r>
      <w:proofErr w:type="spellEnd"/>
      <w:r w:rsidRPr="0010198B">
        <w:rPr>
          <w:rFonts w:ascii="Times New Roman" w:hAnsi="Times New Roman"/>
          <w:b/>
          <w:sz w:val="28"/>
          <w:szCs w:val="24"/>
        </w:rPr>
        <w:t xml:space="preserve"> am 6. Januar 2016 in der Peterskirche Heidelberg</w:t>
      </w:r>
    </w:p>
    <w:p w14:paraId="56A2C7DA" w14:textId="77777777" w:rsidR="0010198B" w:rsidRDefault="0010198B" w:rsidP="0010198B">
      <w:pPr>
        <w:pStyle w:val="StandardWeb"/>
        <w:spacing w:before="0" w:beforeAutospacing="0" w:after="0" w:afterAutospacing="0" w:line="276" w:lineRule="auto"/>
      </w:pPr>
    </w:p>
    <w:p w14:paraId="3DD9DC53"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69E625BB" w14:textId="77777777" w:rsidR="0010198B" w:rsidRPr="0010198B" w:rsidRDefault="0010198B" w:rsidP="0010198B">
      <w:pPr>
        <w:pStyle w:val="StandardWeb"/>
        <w:spacing w:before="0" w:beforeAutospacing="0" w:after="0" w:afterAutospacing="0" w:line="276" w:lineRule="auto"/>
        <w:rPr>
          <w:i/>
        </w:rPr>
      </w:pPr>
      <w:r w:rsidRPr="0010198B">
        <w:rPr>
          <w:rFonts w:ascii="Times New Roman" w:hAnsi="Times New Roman"/>
          <w:i/>
          <w:sz w:val="24"/>
          <w:szCs w:val="24"/>
        </w:rPr>
        <w:t>Prediger: Pfarrer Prof. Dr. Martin-Christian Mautner</w:t>
      </w:r>
    </w:p>
    <w:p w14:paraId="3D425F02"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3643B508"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5E84BD8F"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256905FF"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4917C275"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„Ihr habt ja </w:t>
      </w:r>
      <w:proofErr w:type="spellStart"/>
      <w:r>
        <w:rPr>
          <w:rFonts w:ascii="Times New Roman" w:hAnsi="Times New Roman"/>
          <w:sz w:val="24"/>
          <w:szCs w:val="24"/>
        </w:rPr>
        <w:t>gehört</w:t>
      </w:r>
      <w:proofErr w:type="spellEnd"/>
      <w:r>
        <w:rPr>
          <w:rFonts w:ascii="Times New Roman" w:hAnsi="Times New Roman"/>
          <w:sz w:val="24"/>
          <w:szCs w:val="24"/>
        </w:rPr>
        <w:t xml:space="preserve"> von dem Auftrag der Gnade Gottes, die mir </w:t>
      </w:r>
      <w:proofErr w:type="spellStart"/>
      <w:r>
        <w:rPr>
          <w:rFonts w:ascii="Times New Roman" w:hAnsi="Times New Roman"/>
          <w:sz w:val="24"/>
          <w:szCs w:val="24"/>
        </w:rPr>
        <w:t>für</w:t>
      </w:r>
      <w:proofErr w:type="spellEnd"/>
      <w:r>
        <w:rPr>
          <w:rFonts w:ascii="Times New Roman" w:hAnsi="Times New Roman"/>
          <w:sz w:val="24"/>
          <w:szCs w:val="24"/>
        </w:rPr>
        <w:t xml:space="preserve"> euch gegeben wurde:</w:t>
      </w:r>
      <w:r>
        <w:rPr>
          <w:rFonts w:ascii="Times New Roman" w:hAnsi="Times New Roman"/>
          <w:sz w:val="24"/>
          <w:szCs w:val="24"/>
        </w:rPr>
        <w:br/>
        <w:t>Durch Offenbarung ist mir das Geheimnis kundgemacht worden.</w:t>
      </w:r>
      <w:r>
        <w:rPr>
          <w:rFonts w:ascii="Times New Roman" w:hAnsi="Times New Roman"/>
          <w:sz w:val="24"/>
          <w:szCs w:val="24"/>
        </w:rPr>
        <w:br/>
        <w:t xml:space="preserve">Dies war in </w:t>
      </w:r>
      <w:proofErr w:type="spellStart"/>
      <w:r>
        <w:rPr>
          <w:rFonts w:ascii="Times New Roman" w:hAnsi="Times New Roman"/>
          <w:sz w:val="24"/>
          <w:szCs w:val="24"/>
        </w:rPr>
        <w:t>früheren</w:t>
      </w:r>
      <w:proofErr w:type="spellEnd"/>
      <w:r>
        <w:rPr>
          <w:rFonts w:ascii="Times New Roman" w:hAnsi="Times New Roman"/>
          <w:sz w:val="24"/>
          <w:szCs w:val="24"/>
        </w:rPr>
        <w:t xml:space="preserve"> Zeiten den Menschenkindern nicht kundgemacht, wie es jetzt offenbart ist seinen heiligen Aposteln und Propheten durch den Geist; </w:t>
      </w:r>
      <w:proofErr w:type="spellStart"/>
      <w:r>
        <w:rPr>
          <w:rFonts w:ascii="Times New Roman" w:hAnsi="Times New Roman"/>
          <w:sz w:val="24"/>
          <w:szCs w:val="24"/>
        </w:rPr>
        <w:t>nämlich</w:t>
      </w:r>
      <w:proofErr w:type="spellEnd"/>
      <w:r>
        <w:rPr>
          <w:rFonts w:ascii="Times New Roman" w:hAnsi="Times New Roman"/>
          <w:sz w:val="24"/>
          <w:szCs w:val="24"/>
        </w:rPr>
        <w:t xml:space="preserve"> dass die Heiden Miterben sind und mit zu seinem Leib </w:t>
      </w:r>
      <w:proofErr w:type="spellStart"/>
      <w:r>
        <w:rPr>
          <w:rFonts w:ascii="Times New Roman" w:hAnsi="Times New Roman"/>
          <w:sz w:val="24"/>
          <w:szCs w:val="24"/>
        </w:rPr>
        <w:t>gehören</w:t>
      </w:r>
      <w:proofErr w:type="spellEnd"/>
      <w:r>
        <w:rPr>
          <w:rFonts w:ascii="Times New Roman" w:hAnsi="Times New Roman"/>
          <w:sz w:val="24"/>
          <w:szCs w:val="24"/>
        </w:rPr>
        <w:t xml:space="preserve"> und Mitgenossen der Verheißung in Christus Jesus sind durch das Evangelium.“ </w:t>
      </w:r>
    </w:p>
    <w:p w14:paraId="2F8BCC89"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213268EE"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Gnade sei mit euch und Friede von Gott, unserem Vater, und dem Herrn Jesus Christus. </w:t>
      </w:r>
    </w:p>
    <w:p w14:paraId="25F03F0A"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Gott, komm du zu uns</w:t>
      </w:r>
      <w:proofErr w:type="gramStart"/>
      <w:r>
        <w:rPr>
          <w:rFonts w:ascii="Times New Roman" w:hAnsi="Times New Roman"/>
          <w:sz w:val="24"/>
          <w:szCs w:val="24"/>
        </w:rPr>
        <w:t>,</w:t>
      </w:r>
      <w:proofErr w:type="gramEnd"/>
      <w:r>
        <w:rPr>
          <w:rFonts w:ascii="Times New Roman" w:hAnsi="Times New Roman"/>
          <w:sz w:val="24"/>
          <w:szCs w:val="24"/>
        </w:rPr>
        <w:br/>
        <w:t xml:space="preserve">nahe dich uns durch dein Wort. Amen </w:t>
      </w:r>
    </w:p>
    <w:p w14:paraId="0CAF2E8A"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379917AF"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p>
    <w:p w14:paraId="072E6D38" w14:textId="77777777" w:rsidR="0010198B" w:rsidRDefault="0010198B" w:rsidP="0010198B">
      <w:pPr>
        <w:pStyle w:val="StandardWeb"/>
        <w:spacing w:before="0" w:beforeAutospacing="0" w:after="0" w:afterAutospacing="0" w:line="276" w:lineRule="auto"/>
        <w:rPr>
          <w:rFonts w:ascii="Times New Roman" w:hAnsi="Times New Roman"/>
          <w:sz w:val="24"/>
          <w:szCs w:val="24"/>
        </w:rPr>
      </w:pPr>
      <w:r>
        <w:rPr>
          <w:rFonts w:ascii="Times New Roman" w:hAnsi="Times New Roman"/>
          <w:sz w:val="24"/>
          <w:szCs w:val="24"/>
        </w:rPr>
        <w:t>Liebe Gemeinde,</w:t>
      </w:r>
    </w:p>
    <w:p w14:paraId="1B20AC40" w14:textId="77777777" w:rsidR="0010198B" w:rsidRDefault="0010198B" w:rsidP="0010198B">
      <w:pPr>
        <w:pStyle w:val="StandardWeb"/>
        <w:spacing w:before="0" w:beforeAutospacing="0" w:after="0" w:afterAutospacing="0" w:line="276" w:lineRule="auto"/>
      </w:pPr>
    </w:p>
    <w:p w14:paraId="4F7CE1D9"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Alles scheint verloren.</w:t>
      </w:r>
      <w:r>
        <w:rPr>
          <w:rFonts w:ascii="Times New Roman" w:hAnsi="Times New Roman"/>
          <w:sz w:val="24"/>
          <w:szCs w:val="24"/>
        </w:rPr>
        <w:br/>
        <w:t xml:space="preserve">Niemand </w:t>
      </w:r>
      <w:proofErr w:type="spellStart"/>
      <w:r>
        <w:rPr>
          <w:rFonts w:ascii="Times New Roman" w:hAnsi="Times New Roman"/>
          <w:sz w:val="24"/>
          <w:szCs w:val="24"/>
        </w:rPr>
        <w:t>überblickt</w:t>
      </w:r>
      <w:proofErr w:type="spellEnd"/>
      <w:r>
        <w:rPr>
          <w:rFonts w:ascii="Times New Roman" w:hAnsi="Times New Roman"/>
          <w:sz w:val="24"/>
          <w:szCs w:val="24"/>
        </w:rPr>
        <w:t xml:space="preserve"> mehr die Wirrungen und Irrungen des Schicksals.</w:t>
      </w:r>
      <w:r>
        <w:rPr>
          <w:rFonts w:ascii="Times New Roman" w:hAnsi="Times New Roman"/>
          <w:sz w:val="24"/>
          <w:szCs w:val="24"/>
        </w:rPr>
        <w:br/>
        <w:t>Einer erhebt die Hand gegen den Andern. Hass blitzt in den Augen.</w:t>
      </w:r>
      <w:r>
        <w:rPr>
          <w:rFonts w:ascii="Times New Roman" w:hAnsi="Times New Roman"/>
          <w:sz w:val="24"/>
          <w:szCs w:val="24"/>
        </w:rPr>
        <w:br/>
        <w:t>Wer ist Feind? Wer ist Freund? Gibt es solche noch?</w:t>
      </w:r>
      <w:r>
        <w:rPr>
          <w:rFonts w:ascii="Times New Roman" w:hAnsi="Times New Roman"/>
          <w:sz w:val="24"/>
          <w:szCs w:val="24"/>
        </w:rPr>
        <w:br/>
      </w:r>
      <w:proofErr w:type="spellStart"/>
      <w:r>
        <w:rPr>
          <w:rFonts w:ascii="Times New Roman" w:hAnsi="Times New Roman"/>
          <w:sz w:val="24"/>
          <w:szCs w:val="24"/>
        </w:rPr>
        <w:t>Lüge</w:t>
      </w:r>
      <w:proofErr w:type="spellEnd"/>
      <w:r>
        <w:rPr>
          <w:rFonts w:ascii="Times New Roman" w:hAnsi="Times New Roman"/>
          <w:sz w:val="24"/>
          <w:szCs w:val="24"/>
        </w:rPr>
        <w:t xml:space="preserve"> regiert, Verstellung, Verleumdung, Intrige.</w:t>
      </w:r>
      <w:r>
        <w:rPr>
          <w:rFonts w:ascii="Times New Roman" w:hAnsi="Times New Roman"/>
          <w:sz w:val="24"/>
          <w:szCs w:val="24"/>
        </w:rPr>
        <w:br/>
        <w:t xml:space="preserve">Das Vertrauen ist tot, von Gewalt zermalmt, jede Hoffnung entschwunden, der Angst gewichen. Schuld allenthalben – himmelan </w:t>
      </w:r>
      <w:proofErr w:type="spellStart"/>
      <w:r>
        <w:rPr>
          <w:rFonts w:ascii="Times New Roman" w:hAnsi="Times New Roman"/>
          <w:sz w:val="24"/>
          <w:szCs w:val="24"/>
        </w:rPr>
        <w:t>getürmt</w:t>
      </w:r>
      <w:proofErr w:type="spellEnd"/>
      <w:r>
        <w:rPr>
          <w:rFonts w:ascii="Times New Roman" w:hAnsi="Times New Roman"/>
          <w:sz w:val="24"/>
          <w:szCs w:val="24"/>
        </w:rPr>
        <w:t>!</w:t>
      </w:r>
      <w:r>
        <w:rPr>
          <w:rFonts w:ascii="Times New Roman" w:hAnsi="Times New Roman"/>
          <w:sz w:val="24"/>
          <w:szCs w:val="24"/>
        </w:rPr>
        <w:br/>
        <w:t>Die Welt versinkt in Finsternis und Chaos.</w:t>
      </w:r>
      <w:r>
        <w:rPr>
          <w:rFonts w:ascii="Times New Roman" w:hAnsi="Times New Roman"/>
          <w:sz w:val="24"/>
          <w:szCs w:val="24"/>
        </w:rPr>
        <w:br/>
        <w:t xml:space="preserve">Alles treibt dem </w:t>
      </w:r>
      <w:proofErr w:type="spellStart"/>
      <w:r>
        <w:rPr>
          <w:rFonts w:ascii="Times New Roman" w:hAnsi="Times New Roman"/>
          <w:sz w:val="24"/>
          <w:szCs w:val="24"/>
        </w:rPr>
        <w:t>gähnenden</w:t>
      </w:r>
      <w:proofErr w:type="spellEnd"/>
      <w:r>
        <w:rPr>
          <w:rFonts w:ascii="Times New Roman" w:hAnsi="Times New Roman"/>
          <w:sz w:val="24"/>
          <w:szCs w:val="24"/>
        </w:rPr>
        <w:t xml:space="preserve"> Abgrund entgegen. </w:t>
      </w:r>
    </w:p>
    <w:p w14:paraId="04F1306E" w14:textId="77777777" w:rsidR="0010198B" w:rsidRPr="009A0DE0" w:rsidRDefault="0010198B" w:rsidP="0010198B">
      <w:pPr>
        <w:pStyle w:val="StandardWeb"/>
        <w:spacing w:before="0" w:beforeAutospacing="0" w:after="0" w:afterAutospacing="0" w:line="276" w:lineRule="auto"/>
        <w:rPr>
          <w:rFonts w:ascii="Times New Roman" w:hAnsi="Times New Roman"/>
          <w:sz w:val="24"/>
          <w:szCs w:val="24"/>
        </w:rPr>
      </w:pPr>
      <w:r>
        <w:rPr>
          <w:rFonts w:ascii="Times New Roman" w:hAnsi="Times New Roman"/>
          <w:sz w:val="24"/>
          <w:szCs w:val="24"/>
        </w:rPr>
        <w:t>Da blendet ein gleißendes Licht.</w:t>
      </w:r>
      <w:r>
        <w:rPr>
          <w:rFonts w:ascii="Times New Roman" w:hAnsi="Times New Roman"/>
          <w:sz w:val="24"/>
          <w:szCs w:val="24"/>
        </w:rPr>
        <w:br/>
        <w:t>Blitze durchzucken das Dunkel.</w:t>
      </w:r>
      <w:r>
        <w:rPr>
          <w:rFonts w:ascii="Times New Roman" w:hAnsi="Times New Roman"/>
          <w:sz w:val="24"/>
          <w:szCs w:val="24"/>
        </w:rPr>
        <w:br/>
        <w:t>Eine Wolke schwebt herab, auf ihr ein Thron von lauter Gold.</w:t>
      </w:r>
      <w:r>
        <w:rPr>
          <w:rFonts w:ascii="Times New Roman" w:hAnsi="Times New Roman"/>
          <w:sz w:val="24"/>
          <w:szCs w:val="24"/>
        </w:rPr>
        <w:br/>
        <w:t xml:space="preserve">Es naht der Herrscher des Himmels selbst, der Vater der </w:t>
      </w:r>
      <w:proofErr w:type="spellStart"/>
      <w:r>
        <w:rPr>
          <w:rFonts w:ascii="Times New Roman" w:hAnsi="Times New Roman"/>
          <w:sz w:val="24"/>
          <w:szCs w:val="24"/>
        </w:rPr>
        <w:t>Götter</w:t>
      </w:r>
      <w:proofErr w:type="spellEnd"/>
      <w:r>
        <w:rPr>
          <w:rFonts w:ascii="Times New Roman" w:hAnsi="Times New Roman"/>
          <w:sz w:val="24"/>
          <w:szCs w:val="24"/>
        </w:rPr>
        <w:t>, der olympische Zeus - schneeweiß sein Gewand, golden der Bart und die Blitze, ebenso der Lorbeer auf seinem Haupt.</w:t>
      </w:r>
      <w:r>
        <w:rPr>
          <w:rFonts w:ascii="Times New Roman" w:hAnsi="Times New Roman"/>
          <w:sz w:val="24"/>
          <w:szCs w:val="24"/>
        </w:rPr>
        <w:br/>
        <w:t xml:space="preserve">Ein Signal dreier Trompeten </w:t>
      </w:r>
      <w:proofErr w:type="spellStart"/>
      <w:r>
        <w:rPr>
          <w:rFonts w:ascii="Times New Roman" w:hAnsi="Times New Roman"/>
          <w:sz w:val="24"/>
          <w:szCs w:val="24"/>
        </w:rPr>
        <w:t>ertönt</w:t>
      </w:r>
      <w:proofErr w:type="spellEnd"/>
      <w:r>
        <w:rPr>
          <w:rFonts w:ascii="Times New Roman" w:hAnsi="Times New Roman"/>
          <w:sz w:val="24"/>
          <w:szCs w:val="24"/>
        </w:rPr>
        <w:t xml:space="preserve"> – eine Bravourarie beginnt in furiosem Vivace, immer triumphaler </w:t>
      </w:r>
      <w:proofErr w:type="spellStart"/>
      <w:r>
        <w:rPr>
          <w:rFonts w:ascii="Times New Roman" w:hAnsi="Times New Roman"/>
          <w:sz w:val="24"/>
          <w:szCs w:val="24"/>
        </w:rPr>
        <w:t>ertönen</w:t>
      </w:r>
      <w:proofErr w:type="spellEnd"/>
      <w:r>
        <w:rPr>
          <w:rFonts w:ascii="Times New Roman" w:hAnsi="Times New Roman"/>
          <w:sz w:val="24"/>
          <w:szCs w:val="24"/>
        </w:rPr>
        <w:t xml:space="preserve"> die Koloraturen des </w:t>
      </w:r>
      <w:proofErr w:type="spellStart"/>
      <w:r>
        <w:rPr>
          <w:rFonts w:ascii="Times New Roman" w:hAnsi="Times New Roman"/>
          <w:sz w:val="24"/>
          <w:szCs w:val="24"/>
        </w:rPr>
        <w:t>göttlichen</w:t>
      </w:r>
      <w:proofErr w:type="spellEnd"/>
      <w:r>
        <w:rPr>
          <w:rFonts w:ascii="Times New Roman" w:hAnsi="Times New Roman"/>
          <w:sz w:val="24"/>
          <w:szCs w:val="24"/>
        </w:rPr>
        <w:t xml:space="preserve"> Basses.</w:t>
      </w:r>
      <w:r>
        <w:rPr>
          <w:rFonts w:ascii="Times New Roman" w:hAnsi="Times New Roman"/>
          <w:sz w:val="24"/>
          <w:szCs w:val="24"/>
        </w:rPr>
        <w:br/>
        <w:t>Die Blitze zucken und erschlagen die Einen, die Andern umflort der noch immer heller werdende Glanz.</w:t>
      </w:r>
      <w:r>
        <w:rPr>
          <w:rFonts w:ascii="Times New Roman" w:hAnsi="Times New Roman"/>
          <w:sz w:val="24"/>
          <w:szCs w:val="24"/>
        </w:rPr>
        <w:br/>
      </w:r>
      <w:proofErr w:type="spellStart"/>
      <w:r>
        <w:rPr>
          <w:rFonts w:ascii="Times New Roman" w:hAnsi="Times New Roman"/>
          <w:sz w:val="24"/>
          <w:szCs w:val="24"/>
        </w:rPr>
        <w:t>Verzückt</w:t>
      </w:r>
      <w:proofErr w:type="spellEnd"/>
      <w:r>
        <w:rPr>
          <w:rFonts w:ascii="Times New Roman" w:hAnsi="Times New Roman"/>
          <w:sz w:val="24"/>
          <w:szCs w:val="24"/>
        </w:rPr>
        <w:t xml:space="preserve"> sinken sie auf die Knie zwischen den Leichen der eben noch </w:t>
      </w:r>
      <w:proofErr w:type="spellStart"/>
      <w:r>
        <w:rPr>
          <w:rFonts w:ascii="Times New Roman" w:hAnsi="Times New Roman"/>
          <w:sz w:val="24"/>
          <w:szCs w:val="24"/>
        </w:rPr>
        <w:t>mächtigen</w:t>
      </w:r>
      <w:proofErr w:type="spellEnd"/>
      <w:r>
        <w:rPr>
          <w:rFonts w:ascii="Times New Roman" w:hAnsi="Times New Roman"/>
          <w:sz w:val="24"/>
          <w:szCs w:val="24"/>
        </w:rPr>
        <w:t xml:space="preserve"> Gegner und stimmen in eine großartige </w:t>
      </w:r>
      <w:proofErr w:type="spellStart"/>
      <w:r>
        <w:rPr>
          <w:rFonts w:ascii="Times New Roman" w:hAnsi="Times New Roman"/>
          <w:sz w:val="24"/>
          <w:szCs w:val="24"/>
        </w:rPr>
        <w:t>Chorfuge</w:t>
      </w:r>
      <w:proofErr w:type="spellEnd"/>
      <w:r>
        <w:rPr>
          <w:rFonts w:ascii="Times New Roman" w:hAnsi="Times New Roman"/>
          <w:sz w:val="24"/>
          <w:szCs w:val="24"/>
        </w:rPr>
        <w:t xml:space="preserve"> ein zu Ehren des himmlischen Retters.</w:t>
      </w:r>
      <w:r>
        <w:rPr>
          <w:rFonts w:ascii="Times New Roman" w:hAnsi="Times New Roman"/>
          <w:sz w:val="24"/>
          <w:szCs w:val="24"/>
        </w:rPr>
        <w:br/>
        <w:t xml:space="preserve">Mit den letzten grandiosen Akkorden senkt sich der silberdurchwirkte Samtvorhang – blau </w:t>
      </w:r>
      <w:r>
        <w:rPr>
          <w:rFonts w:ascii="Times New Roman" w:hAnsi="Times New Roman"/>
          <w:sz w:val="24"/>
          <w:szCs w:val="24"/>
        </w:rPr>
        <w:lastRenderedPageBreak/>
        <w:t xml:space="preserve">mit abertausenden Sternen und dem Monogramm des </w:t>
      </w:r>
      <w:proofErr w:type="spellStart"/>
      <w:r>
        <w:rPr>
          <w:rFonts w:ascii="Times New Roman" w:hAnsi="Times New Roman"/>
          <w:sz w:val="24"/>
          <w:szCs w:val="24"/>
        </w:rPr>
        <w:t>hochfürstlichen</w:t>
      </w:r>
      <w:proofErr w:type="spellEnd"/>
      <w:r>
        <w:rPr>
          <w:rFonts w:ascii="Times New Roman" w:hAnsi="Times New Roman"/>
          <w:sz w:val="24"/>
          <w:szCs w:val="24"/>
        </w:rPr>
        <w:t xml:space="preserve"> Hausherrn, der sich als erster erhebt in seiner Loge und klatscht </w:t>
      </w:r>
      <w:proofErr w:type="spellStart"/>
      <w:r>
        <w:rPr>
          <w:rFonts w:ascii="Times New Roman" w:hAnsi="Times New Roman"/>
          <w:sz w:val="24"/>
          <w:szCs w:val="24"/>
        </w:rPr>
        <w:t>beifällig</w:t>
      </w:r>
      <w:proofErr w:type="spellEnd"/>
      <w:r>
        <w:rPr>
          <w:rFonts w:ascii="Times New Roman" w:hAnsi="Times New Roman"/>
          <w:sz w:val="24"/>
          <w:szCs w:val="24"/>
        </w:rPr>
        <w:t xml:space="preserve"> in die </w:t>
      </w:r>
      <w:proofErr w:type="spellStart"/>
      <w:r>
        <w:rPr>
          <w:rFonts w:ascii="Times New Roman" w:hAnsi="Times New Roman"/>
          <w:sz w:val="24"/>
          <w:szCs w:val="24"/>
        </w:rPr>
        <w:t>Hände</w:t>
      </w:r>
      <w:proofErr w:type="spellEnd"/>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Während</w:t>
      </w:r>
      <w:proofErr w:type="spellEnd"/>
      <w:r>
        <w:rPr>
          <w:rFonts w:ascii="Times New Roman" w:hAnsi="Times New Roman"/>
          <w:sz w:val="24"/>
          <w:szCs w:val="24"/>
        </w:rPr>
        <w:t xml:space="preserve"> der </w:t>
      </w:r>
      <w:proofErr w:type="spellStart"/>
      <w:r>
        <w:rPr>
          <w:rFonts w:ascii="Times New Roman" w:hAnsi="Times New Roman"/>
          <w:sz w:val="24"/>
          <w:szCs w:val="24"/>
        </w:rPr>
        <w:t>viellichtige</w:t>
      </w:r>
      <w:proofErr w:type="spellEnd"/>
      <w:r>
        <w:rPr>
          <w:rFonts w:ascii="Times New Roman" w:hAnsi="Times New Roman"/>
          <w:sz w:val="24"/>
          <w:szCs w:val="24"/>
        </w:rPr>
        <w:t xml:space="preserve"> </w:t>
      </w:r>
      <w:proofErr w:type="spellStart"/>
      <w:r>
        <w:rPr>
          <w:rFonts w:ascii="Times New Roman" w:hAnsi="Times New Roman"/>
          <w:sz w:val="24"/>
          <w:szCs w:val="24"/>
        </w:rPr>
        <w:t>Kristalllüster</w:t>
      </w:r>
      <w:proofErr w:type="spellEnd"/>
      <w:r>
        <w:rPr>
          <w:rFonts w:ascii="Times New Roman" w:hAnsi="Times New Roman"/>
          <w:sz w:val="24"/>
          <w:szCs w:val="24"/>
        </w:rPr>
        <w:t xml:space="preserve"> das Theater erhellt, gibt es kein Halten mehr </w:t>
      </w:r>
      <w:proofErr w:type="spellStart"/>
      <w:r>
        <w:rPr>
          <w:rFonts w:ascii="Times New Roman" w:hAnsi="Times New Roman"/>
          <w:sz w:val="24"/>
          <w:szCs w:val="24"/>
        </w:rPr>
        <w:t>für</w:t>
      </w:r>
      <w:proofErr w:type="spellEnd"/>
      <w:r>
        <w:rPr>
          <w:rFonts w:ascii="Times New Roman" w:hAnsi="Times New Roman"/>
          <w:sz w:val="24"/>
          <w:szCs w:val="24"/>
        </w:rPr>
        <w:t xml:space="preserve"> die Damen und Herren des Hofes - eine Woge des Applauses brandet auf, die Bravo-Rufe nehmen kein Ende. </w:t>
      </w:r>
    </w:p>
    <w:p w14:paraId="33DBA356" w14:textId="77777777" w:rsidR="009A0DE0" w:rsidRPr="009A0DE0" w:rsidRDefault="0010198B" w:rsidP="0010198B">
      <w:pPr>
        <w:pStyle w:val="StandardWeb"/>
        <w:spacing w:before="0" w:beforeAutospacing="0" w:after="0" w:afterAutospacing="0" w:line="276" w:lineRule="auto"/>
      </w:pPr>
      <w:r>
        <w:rPr>
          <w:rFonts w:ascii="Times New Roman" w:hAnsi="Times New Roman"/>
          <w:sz w:val="24"/>
          <w:szCs w:val="24"/>
        </w:rPr>
        <w:t xml:space="preserve">Was </w:t>
      </w:r>
      <w:proofErr w:type="spellStart"/>
      <w:r>
        <w:rPr>
          <w:rFonts w:ascii="Times New Roman" w:hAnsi="Times New Roman"/>
          <w:sz w:val="24"/>
          <w:szCs w:val="24"/>
        </w:rPr>
        <w:t>für</w:t>
      </w:r>
      <w:proofErr w:type="spellEnd"/>
      <w:r>
        <w:rPr>
          <w:rFonts w:ascii="Times New Roman" w:hAnsi="Times New Roman"/>
          <w:sz w:val="24"/>
          <w:szCs w:val="24"/>
        </w:rPr>
        <w:t xml:space="preserve"> ein Abend! </w:t>
      </w:r>
      <w:proofErr w:type="spellStart"/>
      <w:r>
        <w:rPr>
          <w:rFonts w:ascii="Times New Roman" w:hAnsi="Times New Roman"/>
          <w:sz w:val="24"/>
          <w:szCs w:val="24"/>
        </w:rPr>
        <w:t>Welch</w:t>
      </w:r>
      <w:proofErr w:type="spellEnd"/>
      <w:r>
        <w:rPr>
          <w:rFonts w:ascii="Times New Roman" w:hAnsi="Times New Roman"/>
          <w:sz w:val="24"/>
          <w:szCs w:val="24"/>
        </w:rPr>
        <w:t xml:space="preserve"> herrliche Oper!</w:t>
      </w:r>
      <w:r>
        <w:rPr>
          <w:rFonts w:ascii="Times New Roman" w:hAnsi="Times New Roman"/>
          <w:sz w:val="24"/>
          <w:szCs w:val="24"/>
        </w:rPr>
        <w:br/>
        <w:t xml:space="preserve">Und vor allem: </w:t>
      </w:r>
      <w:proofErr w:type="spellStart"/>
      <w:r>
        <w:rPr>
          <w:rFonts w:ascii="Times New Roman" w:hAnsi="Times New Roman"/>
          <w:sz w:val="24"/>
          <w:szCs w:val="24"/>
        </w:rPr>
        <w:t>Welch</w:t>
      </w:r>
      <w:proofErr w:type="spellEnd"/>
      <w:r>
        <w:rPr>
          <w:rFonts w:ascii="Times New Roman" w:hAnsi="Times New Roman"/>
          <w:sz w:val="24"/>
          <w:szCs w:val="24"/>
        </w:rPr>
        <w:t xml:space="preserve"> </w:t>
      </w:r>
      <w:proofErr w:type="spellStart"/>
      <w:r>
        <w:rPr>
          <w:rFonts w:ascii="Times New Roman" w:hAnsi="Times New Roman"/>
          <w:sz w:val="24"/>
          <w:szCs w:val="24"/>
        </w:rPr>
        <w:t>unübertreffliche</w:t>
      </w:r>
      <w:proofErr w:type="spellEnd"/>
      <w:r>
        <w:rPr>
          <w:rFonts w:ascii="Times New Roman" w:hAnsi="Times New Roman"/>
          <w:sz w:val="24"/>
          <w:szCs w:val="24"/>
        </w:rPr>
        <w:t xml:space="preserve"> </w:t>
      </w:r>
      <w:proofErr w:type="spellStart"/>
      <w:r>
        <w:rPr>
          <w:rFonts w:ascii="Times New Roman" w:hAnsi="Times New Roman"/>
          <w:sz w:val="24"/>
          <w:szCs w:val="24"/>
        </w:rPr>
        <w:t>göttliche</w:t>
      </w:r>
      <w:proofErr w:type="spellEnd"/>
      <w:r>
        <w:rPr>
          <w:rFonts w:ascii="Times New Roman" w:hAnsi="Times New Roman"/>
          <w:sz w:val="24"/>
          <w:szCs w:val="24"/>
        </w:rPr>
        <w:t xml:space="preserve"> Epiphanie im Finale!</w:t>
      </w:r>
      <w:r>
        <w:rPr>
          <w:rFonts w:ascii="Times New Roman" w:hAnsi="Times New Roman"/>
          <w:sz w:val="24"/>
          <w:szCs w:val="24"/>
        </w:rPr>
        <w:br/>
        <w:t xml:space="preserve">Wie man sich das Erscheinen des </w:t>
      </w:r>
      <w:proofErr w:type="spellStart"/>
      <w:r>
        <w:rPr>
          <w:rFonts w:ascii="Times New Roman" w:hAnsi="Times New Roman"/>
          <w:sz w:val="24"/>
          <w:szCs w:val="24"/>
        </w:rPr>
        <w:t>Göttlichen</w:t>
      </w:r>
      <w:proofErr w:type="spellEnd"/>
      <w:r>
        <w:rPr>
          <w:rFonts w:ascii="Times New Roman" w:hAnsi="Times New Roman"/>
          <w:sz w:val="24"/>
          <w:szCs w:val="24"/>
        </w:rPr>
        <w:t xml:space="preserve"> vorstellt: mit Glanz, mit </w:t>
      </w:r>
      <w:proofErr w:type="spellStart"/>
      <w:r>
        <w:rPr>
          <w:rFonts w:ascii="Times New Roman" w:hAnsi="Times New Roman"/>
          <w:sz w:val="24"/>
          <w:szCs w:val="24"/>
        </w:rPr>
        <w:t>Größe</w:t>
      </w:r>
      <w:proofErr w:type="spellEnd"/>
      <w:r>
        <w:rPr>
          <w:rFonts w:ascii="Times New Roman" w:hAnsi="Times New Roman"/>
          <w:sz w:val="24"/>
          <w:szCs w:val="24"/>
        </w:rPr>
        <w:t xml:space="preserve">, mit Pomp, machtvoll, gewaltig - „senkrecht von oben“ - zu retten diejenigen, welche ihm nahe, und zu vernichten im Zorn, die ihm zuwider sind. </w:t>
      </w:r>
    </w:p>
    <w:p w14:paraId="0C15D6A3" w14:textId="77777777" w:rsidR="009A0DE0" w:rsidRDefault="009A0DE0" w:rsidP="0010198B">
      <w:pPr>
        <w:pStyle w:val="StandardWeb"/>
        <w:spacing w:before="0" w:beforeAutospacing="0" w:after="0" w:afterAutospacing="0" w:line="276" w:lineRule="auto"/>
        <w:rPr>
          <w:rFonts w:ascii="Times New Roman" w:hAnsi="Times New Roman"/>
          <w:sz w:val="24"/>
          <w:szCs w:val="24"/>
        </w:rPr>
      </w:pPr>
    </w:p>
    <w:p w14:paraId="3CD7EE20"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Liebe Gemeinde. </w:t>
      </w:r>
    </w:p>
    <w:p w14:paraId="42D72355"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Wir begehen heute miteinander den Epiphanias-Tag, den Tag des Erscheinens Gottes also.</w:t>
      </w:r>
      <w:r>
        <w:rPr>
          <w:rFonts w:ascii="Times New Roman" w:hAnsi="Times New Roman"/>
          <w:sz w:val="24"/>
          <w:szCs w:val="24"/>
        </w:rPr>
        <w:br/>
        <w:t>Solche Tage sind religionsgeschichtlich sehr alt.</w:t>
      </w:r>
      <w:r>
        <w:rPr>
          <w:rFonts w:ascii="Times New Roman" w:hAnsi="Times New Roman"/>
          <w:sz w:val="24"/>
          <w:szCs w:val="24"/>
        </w:rPr>
        <w:br/>
        <w:t xml:space="preserve">An ihnen vergewissern sich Menschen dessen, dass es eine Macht gibt, die ob ihnen waltet, zu der sie aufschauen, die sie anbeten </w:t>
      </w:r>
      <w:proofErr w:type="spellStart"/>
      <w:r>
        <w:rPr>
          <w:rFonts w:ascii="Times New Roman" w:hAnsi="Times New Roman"/>
          <w:sz w:val="24"/>
          <w:szCs w:val="24"/>
        </w:rPr>
        <w:t>können</w:t>
      </w:r>
      <w:proofErr w:type="spellEnd"/>
      <w:r>
        <w:rPr>
          <w:rFonts w:ascii="Times New Roman" w:hAnsi="Times New Roman"/>
          <w:sz w:val="24"/>
          <w:szCs w:val="24"/>
        </w:rPr>
        <w:t>.</w:t>
      </w:r>
      <w:r>
        <w:rPr>
          <w:rFonts w:ascii="Times New Roman" w:hAnsi="Times New Roman"/>
          <w:sz w:val="24"/>
          <w:szCs w:val="24"/>
        </w:rPr>
        <w:br/>
        <w:t xml:space="preserve">Das war wohl zu allen Zeiten </w:t>
      </w:r>
      <w:proofErr w:type="spellStart"/>
      <w:r>
        <w:rPr>
          <w:rFonts w:ascii="Times New Roman" w:hAnsi="Times New Roman"/>
          <w:sz w:val="24"/>
          <w:szCs w:val="24"/>
        </w:rPr>
        <w:t>nötig</w:t>
      </w:r>
      <w:proofErr w:type="spellEnd"/>
      <w:r>
        <w:rPr>
          <w:rFonts w:ascii="Times New Roman" w:hAnsi="Times New Roman"/>
          <w:sz w:val="24"/>
          <w:szCs w:val="24"/>
        </w:rPr>
        <w:t xml:space="preserve">, beschleichen doch stets Unsicherheit, Sorge und </w:t>
      </w:r>
      <w:proofErr w:type="spellStart"/>
      <w:r>
        <w:rPr>
          <w:rFonts w:ascii="Times New Roman" w:hAnsi="Times New Roman"/>
          <w:sz w:val="24"/>
          <w:szCs w:val="24"/>
        </w:rPr>
        <w:t>Ängste</w:t>
      </w:r>
      <w:proofErr w:type="spellEnd"/>
      <w:r>
        <w:rPr>
          <w:rFonts w:ascii="Times New Roman" w:hAnsi="Times New Roman"/>
          <w:sz w:val="24"/>
          <w:szCs w:val="24"/>
        </w:rPr>
        <w:t xml:space="preserve"> die Menschen, wenn sie auf die schwankende Gegenwart und die bedrohliche Zukunft blicken.</w:t>
      </w:r>
      <w:r>
        <w:rPr>
          <w:rFonts w:ascii="Times New Roman" w:hAnsi="Times New Roman"/>
          <w:sz w:val="24"/>
          <w:szCs w:val="24"/>
        </w:rPr>
        <w:br/>
        <w:t xml:space="preserve">Und weil man sich die Gottheiten stets </w:t>
      </w:r>
      <w:proofErr w:type="spellStart"/>
      <w:r>
        <w:rPr>
          <w:rFonts w:ascii="Times New Roman" w:hAnsi="Times New Roman"/>
          <w:sz w:val="24"/>
          <w:szCs w:val="24"/>
        </w:rPr>
        <w:t>allerhöchst</w:t>
      </w:r>
      <w:proofErr w:type="spellEnd"/>
      <w:r>
        <w:rPr>
          <w:rFonts w:ascii="Times New Roman" w:hAnsi="Times New Roman"/>
          <w:sz w:val="24"/>
          <w:szCs w:val="24"/>
        </w:rPr>
        <w:t xml:space="preserve"> erhaben und bis auf wenige Momente – eben solche Epiphanien - </w:t>
      </w:r>
      <w:proofErr w:type="spellStart"/>
      <w:r>
        <w:rPr>
          <w:rFonts w:ascii="Times New Roman" w:hAnsi="Times New Roman"/>
          <w:sz w:val="24"/>
          <w:szCs w:val="24"/>
        </w:rPr>
        <w:t>weltentrückt</w:t>
      </w:r>
      <w:proofErr w:type="spellEnd"/>
      <w:r>
        <w:rPr>
          <w:rFonts w:ascii="Times New Roman" w:hAnsi="Times New Roman"/>
          <w:sz w:val="24"/>
          <w:szCs w:val="24"/>
        </w:rPr>
        <w:t xml:space="preserve"> und menschenfern vorstellte, deshalb dachte man sich ihr </w:t>
      </w:r>
      <w:proofErr w:type="spellStart"/>
      <w:r>
        <w:rPr>
          <w:rFonts w:ascii="Times New Roman" w:hAnsi="Times New Roman"/>
          <w:sz w:val="24"/>
          <w:szCs w:val="24"/>
        </w:rPr>
        <w:t>höchst</w:t>
      </w:r>
      <w:proofErr w:type="spellEnd"/>
      <w:r>
        <w:rPr>
          <w:rFonts w:ascii="Times New Roman" w:hAnsi="Times New Roman"/>
          <w:sz w:val="24"/>
          <w:szCs w:val="24"/>
        </w:rPr>
        <w:t xml:space="preserve"> seltenes und punktuelles Erscheinen auch stets gewissermaßen „senkrecht von oben“ - eben so wie in der geschilderten Barockoper, bei der ich </w:t>
      </w:r>
      <w:proofErr w:type="spellStart"/>
      <w:r>
        <w:rPr>
          <w:rFonts w:ascii="Times New Roman" w:hAnsi="Times New Roman"/>
          <w:sz w:val="24"/>
          <w:szCs w:val="24"/>
        </w:rPr>
        <w:t>übrigens</w:t>
      </w:r>
      <w:proofErr w:type="spellEnd"/>
      <w:r>
        <w:rPr>
          <w:rFonts w:ascii="Times New Roman" w:hAnsi="Times New Roman"/>
          <w:sz w:val="24"/>
          <w:szCs w:val="24"/>
        </w:rPr>
        <w:t xml:space="preserve"> an Georg Friedrich </w:t>
      </w:r>
      <w:proofErr w:type="spellStart"/>
      <w:r>
        <w:rPr>
          <w:rFonts w:ascii="Times New Roman" w:hAnsi="Times New Roman"/>
          <w:sz w:val="24"/>
          <w:szCs w:val="24"/>
        </w:rPr>
        <w:t>Händels</w:t>
      </w:r>
      <w:proofErr w:type="spellEnd"/>
      <w:r>
        <w:rPr>
          <w:rFonts w:ascii="Times New Roman" w:hAnsi="Times New Roman"/>
          <w:sz w:val="24"/>
          <w:szCs w:val="24"/>
        </w:rPr>
        <w:t xml:space="preserve"> „</w:t>
      </w:r>
      <w:proofErr w:type="spellStart"/>
      <w:r>
        <w:rPr>
          <w:rFonts w:ascii="Times New Roman" w:hAnsi="Times New Roman"/>
          <w:sz w:val="24"/>
          <w:szCs w:val="24"/>
        </w:rPr>
        <w:t>Giove</w:t>
      </w:r>
      <w:proofErr w:type="spellEnd"/>
      <w:r>
        <w:rPr>
          <w:rFonts w:ascii="Times New Roman" w:hAnsi="Times New Roman"/>
          <w:sz w:val="24"/>
          <w:szCs w:val="24"/>
        </w:rPr>
        <w:t xml:space="preserve"> in Argo“ dachte, der ich vor Jahren in einem Hoftheater des 18. Jahrhunderts beiwohnen durfte. </w:t>
      </w:r>
    </w:p>
    <w:p w14:paraId="52734853"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In den uralten </w:t>
      </w:r>
      <w:proofErr w:type="spellStart"/>
      <w:r>
        <w:rPr>
          <w:rFonts w:ascii="Times New Roman" w:hAnsi="Times New Roman"/>
          <w:sz w:val="24"/>
          <w:szCs w:val="24"/>
        </w:rPr>
        <w:t>Städten</w:t>
      </w:r>
      <w:proofErr w:type="spellEnd"/>
      <w:r>
        <w:rPr>
          <w:rFonts w:ascii="Times New Roman" w:hAnsi="Times New Roman"/>
          <w:sz w:val="24"/>
          <w:szCs w:val="24"/>
        </w:rPr>
        <w:t xml:space="preserve"> des Zweistromlandes ereignete sich die Epiphanie der </w:t>
      </w:r>
      <w:proofErr w:type="spellStart"/>
      <w:r>
        <w:rPr>
          <w:rFonts w:ascii="Times New Roman" w:hAnsi="Times New Roman"/>
          <w:sz w:val="24"/>
          <w:szCs w:val="24"/>
        </w:rPr>
        <w:t>Mondgöttin</w:t>
      </w:r>
      <w:proofErr w:type="spellEnd"/>
      <w:r>
        <w:rPr>
          <w:rFonts w:ascii="Times New Roman" w:hAnsi="Times New Roman"/>
          <w:sz w:val="24"/>
          <w:szCs w:val="24"/>
        </w:rPr>
        <w:t xml:space="preserve"> auf der Spitze einer Zikkurat, eines der gewaltigen Berge aus Ziegelstein; bei Gebeten Tausender und Musik und dem Schein </w:t>
      </w:r>
      <w:proofErr w:type="spellStart"/>
      <w:r>
        <w:rPr>
          <w:rFonts w:ascii="Times New Roman" w:hAnsi="Times New Roman"/>
          <w:sz w:val="24"/>
          <w:szCs w:val="24"/>
        </w:rPr>
        <w:t>unzähliger</w:t>
      </w:r>
      <w:proofErr w:type="spellEnd"/>
      <w:r>
        <w:rPr>
          <w:rFonts w:ascii="Times New Roman" w:hAnsi="Times New Roman"/>
          <w:sz w:val="24"/>
          <w:szCs w:val="24"/>
        </w:rPr>
        <w:t xml:space="preserve"> Fackeln </w:t>
      </w:r>
      <w:proofErr w:type="spellStart"/>
      <w:r>
        <w:rPr>
          <w:rFonts w:ascii="Times New Roman" w:hAnsi="Times New Roman"/>
          <w:sz w:val="24"/>
          <w:szCs w:val="24"/>
        </w:rPr>
        <w:t>vermählte</w:t>
      </w:r>
      <w:proofErr w:type="spellEnd"/>
      <w:r>
        <w:rPr>
          <w:rFonts w:ascii="Times New Roman" w:hAnsi="Times New Roman"/>
          <w:sz w:val="24"/>
          <w:szCs w:val="24"/>
        </w:rPr>
        <w:t xml:space="preserve"> sich der </w:t>
      </w:r>
      <w:proofErr w:type="spellStart"/>
      <w:r>
        <w:rPr>
          <w:rFonts w:ascii="Times New Roman" w:hAnsi="Times New Roman"/>
          <w:sz w:val="24"/>
          <w:szCs w:val="24"/>
        </w:rPr>
        <w:t>Stadtkönig</w:t>
      </w:r>
      <w:proofErr w:type="spellEnd"/>
      <w:r>
        <w:rPr>
          <w:rFonts w:ascii="Times New Roman" w:hAnsi="Times New Roman"/>
          <w:sz w:val="24"/>
          <w:szCs w:val="24"/>
        </w:rPr>
        <w:t xml:space="preserve"> mit der Gottheit und suchte so den Fortbestand seines Volkes zu sichern und die </w:t>
      </w:r>
      <w:proofErr w:type="spellStart"/>
      <w:r>
        <w:rPr>
          <w:rFonts w:ascii="Times New Roman" w:hAnsi="Times New Roman"/>
          <w:sz w:val="24"/>
          <w:szCs w:val="24"/>
        </w:rPr>
        <w:t>Chaosmächte</w:t>
      </w:r>
      <w:proofErr w:type="spellEnd"/>
      <w:r>
        <w:rPr>
          <w:rFonts w:ascii="Times New Roman" w:hAnsi="Times New Roman"/>
          <w:sz w:val="24"/>
          <w:szCs w:val="24"/>
        </w:rPr>
        <w:t xml:space="preserve"> zu bannen. </w:t>
      </w:r>
    </w:p>
    <w:p w14:paraId="2BAA66D4" w14:textId="77777777" w:rsidR="0010198B" w:rsidRPr="009A0DE0" w:rsidRDefault="0010198B" w:rsidP="0010198B">
      <w:pPr>
        <w:pStyle w:val="StandardWeb"/>
        <w:spacing w:before="0" w:beforeAutospacing="0" w:after="0" w:afterAutospacing="0" w:line="276" w:lineRule="auto"/>
        <w:rPr>
          <w:rFonts w:ascii="Times New Roman" w:hAnsi="Times New Roman"/>
          <w:sz w:val="24"/>
          <w:szCs w:val="24"/>
        </w:rPr>
      </w:pPr>
      <w:r>
        <w:rPr>
          <w:rFonts w:ascii="Times New Roman" w:hAnsi="Times New Roman"/>
          <w:sz w:val="24"/>
          <w:szCs w:val="24"/>
        </w:rPr>
        <w:t xml:space="preserve">In </w:t>
      </w:r>
      <w:proofErr w:type="spellStart"/>
      <w:r>
        <w:rPr>
          <w:rFonts w:ascii="Times New Roman" w:hAnsi="Times New Roman"/>
          <w:sz w:val="24"/>
          <w:szCs w:val="24"/>
        </w:rPr>
        <w:t>Ägypten</w:t>
      </w:r>
      <w:proofErr w:type="spellEnd"/>
      <w:r>
        <w:rPr>
          <w:rFonts w:ascii="Times New Roman" w:hAnsi="Times New Roman"/>
          <w:sz w:val="24"/>
          <w:szCs w:val="24"/>
        </w:rPr>
        <w:t xml:space="preserve"> versicherte man sich mit gigantischen Bauten der Gunst der </w:t>
      </w:r>
      <w:proofErr w:type="spellStart"/>
      <w:r>
        <w:rPr>
          <w:rFonts w:ascii="Times New Roman" w:hAnsi="Times New Roman"/>
          <w:sz w:val="24"/>
          <w:szCs w:val="24"/>
        </w:rPr>
        <w:t>Götter</w:t>
      </w:r>
      <w:proofErr w:type="spellEnd"/>
      <w:r>
        <w:rPr>
          <w:rFonts w:ascii="Times New Roman" w:hAnsi="Times New Roman"/>
          <w:sz w:val="24"/>
          <w:szCs w:val="24"/>
        </w:rPr>
        <w:t xml:space="preserve">, im alten Rom mit den </w:t>
      </w:r>
      <w:proofErr w:type="spellStart"/>
      <w:r>
        <w:rPr>
          <w:rFonts w:ascii="Times New Roman" w:hAnsi="Times New Roman"/>
          <w:sz w:val="24"/>
          <w:szCs w:val="24"/>
        </w:rPr>
        <w:t>Suovetaurilien</w:t>
      </w:r>
      <w:proofErr w:type="spellEnd"/>
      <w:r>
        <w:rPr>
          <w:rFonts w:ascii="Times New Roman" w:hAnsi="Times New Roman"/>
          <w:sz w:val="24"/>
          <w:szCs w:val="24"/>
        </w:rPr>
        <w:t xml:space="preserve">, großangelegten Tierschlachtungen, und den entsprechenden Menschen-Pendants in den Arenen. </w:t>
      </w:r>
    </w:p>
    <w:p w14:paraId="4337A237"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Auch im alten Amerika und anderswo mussten Menschenopfer </w:t>
      </w:r>
      <w:proofErr w:type="spellStart"/>
      <w:r>
        <w:rPr>
          <w:rFonts w:ascii="Times New Roman" w:hAnsi="Times New Roman"/>
          <w:sz w:val="24"/>
          <w:szCs w:val="24"/>
        </w:rPr>
        <w:t>für</w:t>
      </w:r>
      <w:proofErr w:type="spellEnd"/>
      <w:r>
        <w:rPr>
          <w:rFonts w:ascii="Times New Roman" w:hAnsi="Times New Roman"/>
          <w:sz w:val="24"/>
          <w:szCs w:val="24"/>
        </w:rPr>
        <w:t xml:space="preserve"> das Wohlwollen der </w:t>
      </w:r>
      <w:proofErr w:type="spellStart"/>
      <w:r>
        <w:rPr>
          <w:rFonts w:ascii="Times New Roman" w:hAnsi="Times New Roman"/>
          <w:sz w:val="24"/>
          <w:szCs w:val="24"/>
        </w:rPr>
        <w:t>Götter</w:t>
      </w:r>
      <w:proofErr w:type="spellEnd"/>
      <w:r>
        <w:rPr>
          <w:rFonts w:ascii="Times New Roman" w:hAnsi="Times New Roman"/>
          <w:sz w:val="24"/>
          <w:szCs w:val="24"/>
        </w:rPr>
        <w:t xml:space="preserve"> garantieren – das Wohlwollen </w:t>
      </w:r>
      <w:proofErr w:type="spellStart"/>
      <w:r>
        <w:rPr>
          <w:rFonts w:ascii="Times New Roman" w:hAnsi="Times New Roman"/>
          <w:sz w:val="24"/>
          <w:szCs w:val="24"/>
        </w:rPr>
        <w:t>gegenüber</w:t>
      </w:r>
      <w:proofErr w:type="spellEnd"/>
      <w:r>
        <w:rPr>
          <w:rFonts w:ascii="Times New Roman" w:hAnsi="Times New Roman"/>
          <w:sz w:val="24"/>
          <w:szCs w:val="24"/>
        </w:rPr>
        <w:t xml:space="preserve"> denen, die sie verehrten, wohlgemerkt.</w:t>
      </w:r>
      <w:r>
        <w:rPr>
          <w:rFonts w:ascii="Times New Roman" w:hAnsi="Times New Roman"/>
          <w:sz w:val="24"/>
          <w:szCs w:val="24"/>
        </w:rPr>
        <w:br/>
        <w:t xml:space="preserve">Die Anderen </w:t>
      </w:r>
      <w:proofErr w:type="spellStart"/>
      <w:r>
        <w:rPr>
          <w:rFonts w:ascii="Times New Roman" w:hAnsi="Times New Roman"/>
          <w:sz w:val="24"/>
          <w:szCs w:val="24"/>
        </w:rPr>
        <w:t>nämlich</w:t>
      </w:r>
      <w:proofErr w:type="spellEnd"/>
      <w:r>
        <w:rPr>
          <w:rFonts w:ascii="Times New Roman" w:hAnsi="Times New Roman"/>
          <w:sz w:val="24"/>
          <w:szCs w:val="24"/>
        </w:rPr>
        <w:t xml:space="preserve"> sollten ihren Zorn und ihre Rache </w:t>
      </w:r>
      <w:proofErr w:type="spellStart"/>
      <w:r>
        <w:rPr>
          <w:rFonts w:ascii="Times New Roman" w:hAnsi="Times New Roman"/>
          <w:sz w:val="24"/>
          <w:szCs w:val="24"/>
        </w:rPr>
        <w:t>spüren</w:t>
      </w:r>
      <w:proofErr w:type="spellEnd"/>
      <w:r>
        <w:rPr>
          <w:rFonts w:ascii="Times New Roman" w:hAnsi="Times New Roman"/>
          <w:sz w:val="24"/>
          <w:szCs w:val="24"/>
        </w:rPr>
        <w:t xml:space="preserve"> – und durch Blitze niedergestreckt werden wie bei Zeus oder durch ihren Hammer wie bei Thor... Und was dergleichen Methoden mehr sich ausgedacht wurden... </w:t>
      </w:r>
    </w:p>
    <w:p w14:paraId="4856F198"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Und nun: 6. Januar 2016 – Epiphanias-Tag in der Heidelberger Peterskirche.</w:t>
      </w:r>
      <w:r>
        <w:rPr>
          <w:rFonts w:ascii="Times New Roman" w:hAnsi="Times New Roman"/>
          <w:sz w:val="24"/>
          <w:szCs w:val="24"/>
        </w:rPr>
        <w:br/>
        <w:t>Auch wir begehen das Erscheinen Gottes.</w:t>
      </w:r>
      <w:r>
        <w:rPr>
          <w:rFonts w:ascii="Times New Roman" w:hAnsi="Times New Roman"/>
          <w:sz w:val="24"/>
          <w:szCs w:val="24"/>
        </w:rPr>
        <w:br/>
        <w:t>Auch unter uns tut das not, weil auch unsere Gegenwart schwankend ist und die Zukunft nicht wenigen bedrohlich. Das wissen wir wohl.</w:t>
      </w:r>
      <w:r>
        <w:rPr>
          <w:rFonts w:ascii="Times New Roman" w:hAnsi="Times New Roman"/>
          <w:sz w:val="24"/>
          <w:szCs w:val="24"/>
        </w:rPr>
        <w:br/>
        <w:t xml:space="preserve">War doch 2015 beileibe kein einfaches Jahr – und was das neue, gerade wenige Tage alt, noch bringen mag, fragt sich mancher mit Bangen. </w:t>
      </w:r>
    </w:p>
    <w:p w14:paraId="4A7F3759"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lastRenderedPageBreak/>
        <w:t>Aber wie anders stellt sich Gottes Erscheinen dar in den Worten, die uns heute durch diesen Gottesdienst geleiten und ihn deuten.</w:t>
      </w:r>
      <w:r>
        <w:rPr>
          <w:rFonts w:ascii="Times New Roman" w:hAnsi="Times New Roman"/>
          <w:sz w:val="24"/>
          <w:szCs w:val="24"/>
        </w:rPr>
        <w:br/>
        <w:t xml:space="preserve">Da heißt es im Brief an die Gemeinde in Ephesus (Kap. 3): </w:t>
      </w:r>
    </w:p>
    <w:p w14:paraId="0D7B3717"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„Ihr habt ja </w:t>
      </w:r>
      <w:proofErr w:type="spellStart"/>
      <w:r>
        <w:rPr>
          <w:rFonts w:ascii="Times New Roman" w:hAnsi="Times New Roman"/>
          <w:sz w:val="24"/>
          <w:szCs w:val="24"/>
        </w:rPr>
        <w:t>gehört</w:t>
      </w:r>
      <w:proofErr w:type="spellEnd"/>
      <w:r>
        <w:rPr>
          <w:rFonts w:ascii="Times New Roman" w:hAnsi="Times New Roman"/>
          <w:sz w:val="24"/>
          <w:szCs w:val="24"/>
        </w:rPr>
        <w:t xml:space="preserve"> von dem Auftrag der Gnade Gottes, die mir </w:t>
      </w:r>
      <w:proofErr w:type="spellStart"/>
      <w:r>
        <w:rPr>
          <w:rFonts w:ascii="Times New Roman" w:hAnsi="Times New Roman"/>
          <w:sz w:val="24"/>
          <w:szCs w:val="24"/>
        </w:rPr>
        <w:t>für</w:t>
      </w:r>
      <w:proofErr w:type="spellEnd"/>
      <w:r>
        <w:rPr>
          <w:rFonts w:ascii="Times New Roman" w:hAnsi="Times New Roman"/>
          <w:sz w:val="24"/>
          <w:szCs w:val="24"/>
        </w:rPr>
        <w:t xml:space="preserve"> euch gegeben wurde:</w:t>
      </w:r>
      <w:r>
        <w:rPr>
          <w:rFonts w:ascii="Times New Roman" w:hAnsi="Times New Roman"/>
          <w:sz w:val="24"/>
          <w:szCs w:val="24"/>
        </w:rPr>
        <w:br/>
        <w:t>Durch Offenbarung ist mir das Geheimnis kundgemacht worden.</w:t>
      </w:r>
      <w:r>
        <w:rPr>
          <w:rFonts w:ascii="Times New Roman" w:hAnsi="Times New Roman"/>
          <w:sz w:val="24"/>
          <w:szCs w:val="24"/>
        </w:rPr>
        <w:br/>
        <w:t xml:space="preserve">Dies war in </w:t>
      </w:r>
      <w:proofErr w:type="spellStart"/>
      <w:r>
        <w:rPr>
          <w:rFonts w:ascii="Times New Roman" w:hAnsi="Times New Roman"/>
          <w:sz w:val="24"/>
          <w:szCs w:val="24"/>
        </w:rPr>
        <w:t>früheren</w:t>
      </w:r>
      <w:proofErr w:type="spellEnd"/>
      <w:r>
        <w:rPr>
          <w:rFonts w:ascii="Times New Roman" w:hAnsi="Times New Roman"/>
          <w:sz w:val="24"/>
          <w:szCs w:val="24"/>
        </w:rPr>
        <w:t xml:space="preserve"> Zeiten den Menschenkindern nicht kundgemacht, wie es jetzt offenbart ist seinen heiligen Aposteln und Propheten durch den Geist; </w:t>
      </w:r>
      <w:proofErr w:type="spellStart"/>
      <w:r>
        <w:rPr>
          <w:rFonts w:ascii="Times New Roman" w:hAnsi="Times New Roman"/>
          <w:sz w:val="24"/>
          <w:szCs w:val="24"/>
        </w:rPr>
        <w:t>nämlich</w:t>
      </w:r>
      <w:proofErr w:type="spellEnd"/>
      <w:r>
        <w:rPr>
          <w:rFonts w:ascii="Times New Roman" w:hAnsi="Times New Roman"/>
          <w:sz w:val="24"/>
          <w:szCs w:val="24"/>
        </w:rPr>
        <w:t xml:space="preserve"> dass die Heiden Miterben sind und mit zu seinem Leib </w:t>
      </w:r>
      <w:proofErr w:type="spellStart"/>
      <w:r>
        <w:rPr>
          <w:rFonts w:ascii="Times New Roman" w:hAnsi="Times New Roman"/>
          <w:sz w:val="24"/>
          <w:szCs w:val="24"/>
        </w:rPr>
        <w:t>gehören</w:t>
      </w:r>
      <w:proofErr w:type="spellEnd"/>
      <w:r>
        <w:rPr>
          <w:rFonts w:ascii="Times New Roman" w:hAnsi="Times New Roman"/>
          <w:sz w:val="24"/>
          <w:szCs w:val="24"/>
        </w:rPr>
        <w:t xml:space="preserve"> und Mitgenossen der Verheißung in Christus Jesus sind durch das Evangelium.“ </w:t>
      </w:r>
    </w:p>
    <w:p w14:paraId="4AFD1418"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Gott erscheint.</w:t>
      </w:r>
      <w:r>
        <w:rPr>
          <w:rFonts w:ascii="Times New Roman" w:hAnsi="Times New Roman"/>
          <w:sz w:val="24"/>
          <w:szCs w:val="24"/>
        </w:rPr>
        <w:br/>
        <w:t xml:space="preserve">Aber entscheidend ist hier nicht das </w:t>
      </w:r>
      <w:proofErr w:type="spellStart"/>
      <w:r>
        <w:rPr>
          <w:rFonts w:ascii="Times New Roman" w:hAnsi="Times New Roman"/>
          <w:sz w:val="24"/>
          <w:szCs w:val="24"/>
        </w:rPr>
        <w:t>pompöse</w:t>
      </w:r>
      <w:proofErr w:type="spellEnd"/>
      <w:r>
        <w:rPr>
          <w:rFonts w:ascii="Times New Roman" w:hAnsi="Times New Roman"/>
          <w:sz w:val="24"/>
          <w:szCs w:val="24"/>
        </w:rPr>
        <w:t xml:space="preserve"> Wie, nicht der große Auftritt, nicht die Kulisse oder die Inszenierung </w:t>
      </w:r>
      <w:proofErr w:type="spellStart"/>
      <w:r>
        <w:rPr>
          <w:rFonts w:ascii="Times New Roman" w:hAnsi="Times New Roman"/>
          <w:sz w:val="24"/>
          <w:szCs w:val="24"/>
        </w:rPr>
        <w:t>göttlicher</w:t>
      </w:r>
      <w:proofErr w:type="spellEnd"/>
      <w:r>
        <w:rPr>
          <w:rFonts w:ascii="Times New Roman" w:hAnsi="Times New Roman"/>
          <w:sz w:val="24"/>
          <w:szCs w:val="24"/>
        </w:rPr>
        <w:t xml:space="preserve"> Macht – gerade nicht! </w:t>
      </w:r>
    </w:p>
    <w:p w14:paraId="69F8B309"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Entscheidend ist dagegen dreierlei: das Warum, das </w:t>
      </w:r>
      <w:proofErr w:type="spellStart"/>
      <w:r>
        <w:rPr>
          <w:rFonts w:ascii="Times New Roman" w:hAnsi="Times New Roman"/>
          <w:sz w:val="24"/>
          <w:szCs w:val="24"/>
        </w:rPr>
        <w:t>Für</w:t>
      </w:r>
      <w:proofErr w:type="spellEnd"/>
      <w:r>
        <w:rPr>
          <w:rFonts w:ascii="Times New Roman" w:hAnsi="Times New Roman"/>
          <w:sz w:val="24"/>
          <w:szCs w:val="24"/>
        </w:rPr>
        <w:t xml:space="preserve"> Wen und das Wozu. </w:t>
      </w:r>
    </w:p>
    <w:p w14:paraId="04F943B4" w14:textId="77777777" w:rsidR="009A0DE0" w:rsidRDefault="009A0DE0" w:rsidP="0010198B">
      <w:pPr>
        <w:pStyle w:val="StandardWeb"/>
        <w:spacing w:before="0" w:beforeAutospacing="0" w:after="0" w:afterAutospacing="0" w:line="276" w:lineRule="auto"/>
        <w:rPr>
          <w:rFonts w:ascii="Times New Roman" w:hAnsi="Times New Roman"/>
          <w:sz w:val="24"/>
          <w:szCs w:val="24"/>
        </w:rPr>
      </w:pPr>
    </w:p>
    <w:p w14:paraId="69A7054A"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Warum erscheint Gott?</w:t>
      </w:r>
      <w:r>
        <w:rPr>
          <w:rFonts w:ascii="Times New Roman" w:hAnsi="Times New Roman"/>
          <w:sz w:val="24"/>
          <w:szCs w:val="24"/>
        </w:rPr>
        <w:br/>
        <w:t>Was motiviert ihn?</w:t>
      </w:r>
      <w:r>
        <w:rPr>
          <w:rFonts w:ascii="Times New Roman" w:hAnsi="Times New Roman"/>
          <w:sz w:val="24"/>
          <w:szCs w:val="24"/>
        </w:rPr>
        <w:br/>
        <w:t>Nicht der Wunsch seine Macht zu erweisen veranlasst ihn dazu, sondern er erscheint in Gnaden, aus Liebe.</w:t>
      </w:r>
      <w:r>
        <w:rPr>
          <w:rFonts w:ascii="Times New Roman" w:hAnsi="Times New Roman"/>
          <w:sz w:val="24"/>
          <w:szCs w:val="24"/>
        </w:rPr>
        <w:br/>
      </w:r>
      <w:proofErr w:type="spellStart"/>
      <w:r>
        <w:rPr>
          <w:rFonts w:ascii="Times New Roman" w:hAnsi="Times New Roman"/>
          <w:sz w:val="24"/>
          <w:szCs w:val="24"/>
        </w:rPr>
        <w:t>Gegenüber</w:t>
      </w:r>
      <w:proofErr w:type="spellEnd"/>
      <w:r>
        <w:rPr>
          <w:rFonts w:ascii="Times New Roman" w:hAnsi="Times New Roman"/>
          <w:sz w:val="24"/>
          <w:szCs w:val="24"/>
        </w:rPr>
        <w:t xml:space="preserve"> den skizzierten Vorstellungen </w:t>
      </w:r>
      <w:proofErr w:type="spellStart"/>
      <w:r>
        <w:rPr>
          <w:rFonts w:ascii="Times New Roman" w:hAnsi="Times New Roman"/>
          <w:sz w:val="24"/>
          <w:szCs w:val="24"/>
        </w:rPr>
        <w:t>göttlichen</w:t>
      </w:r>
      <w:proofErr w:type="spellEnd"/>
      <w:r>
        <w:rPr>
          <w:rFonts w:ascii="Times New Roman" w:hAnsi="Times New Roman"/>
          <w:sz w:val="24"/>
          <w:szCs w:val="24"/>
        </w:rPr>
        <w:t xml:space="preserve"> Erscheinens in der Religionsgeschichte ist das ein geradezu </w:t>
      </w:r>
      <w:proofErr w:type="spellStart"/>
      <w:r>
        <w:rPr>
          <w:rFonts w:ascii="Times New Roman" w:hAnsi="Times New Roman"/>
          <w:sz w:val="24"/>
          <w:szCs w:val="24"/>
        </w:rPr>
        <w:t>unerhörter</w:t>
      </w:r>
      <w:proofErr w:type="spellEnd"/>
      <w:r>
        <w:rPr>
          <w:rFonts w:ascii="Times New Roman" w:hAnsi="Times New Roman"/>
          <w:sz w:val="24"/>
          <w:szCs w:val="24"/>
        </w:rPr>
        <w:t xml:space="preserve"> Paradigmenwechsel: Hier erscheint nicht jemand zu einer Demonstration seiner </w:t>
      </w:r>
      <w:proofErr w:type="spellStart"/>
      <w:r>
        <w:rPr>
          <w:rFonts w:ascii="Times New Roman" w:hAnsi="Times New Roman"/>
          <w:sz w:val="24"/>
          <w:szCs w:val="24"/>
        </w:rPr>
        <w:t>Stärke</w:t>
      </w:r>
      <w:proofErr w:type="spellEnd"/>
      <w:r>
        <w:rPr>
          <w:rFonts w:ascii="Times New Roman" w:hAnsi="Times New Roman"/>
          <w:sz w:val="24"/>
          <w:szCs w:val="24"/>
        </w:rPr>
        <w:t xml:space="preserve"> und fordert nicht Anbetung und Opfer ein, um vielleicht dann die fleißigsten Beter und </w:t>
      </w:r>
      <w:proofErr w:type="spellStart"/>
      <w:r>
        <w:rPr>
          <w:rFonts w:ascii="Times New Roman" w:hAnsi="Times New Roman"/>
          <w:sz w:val="24"/>
          <w:szCs w:val="24"/>
        </w:rPr>
        <w:t>Opferer</w:t>
      </w:r>
      <w:proofErr w:type="spellEnd"/>
      <w:r>
        <w:rPr>
          <w:rFonts w:ascii="Times New Roman" w:hAnsi="Times New Roman"/>
          <w:sz w:val="24"/>
          <w:szCs w:val="24"/>
        </w:rPr>
        <w:t xml:space="preserve"> seines Wohlwollens teilhaftig werden zu lassen.</w:t>
      </w:r>
      <w:r>
        <w:rPr>
          <w:rFonts w:ascii="Times New Roman" w:hAnsi="Times New Roman"/>
          <w:sz w:val="24"/>
          <w:szCs w:val="24"/>
        </w:rPr>
        <w:br/>
        <w:t>Nein, im Gegenteil.</w:t>
      </w:r>
      <w:r>
        <w:rPr>
          <w:rFonts w:ascii="Times New Roman" w:hAnsi="Times New Roman"/>
          <w:sz w:val="24"/>
          <w:szCs w:val="24"/>
        </w:rPr>
        <w:br/>
        <w:t>Gott erscheint bereits, weil Liebe ihn dazu bewegt.</w:t>
      </w:r>
      <w:r>
        <w:rPr>
          <w:rFonts w:ascii="Times New Roman" w:hAnsi="Times New Roman"/>
          <w:sz w:val="24"/>
          <w:szCs w:val="24"/>
        </w:rPr>
        <w:br/>
        <w:t>Deshalb bedarf er auch all dessen nicht, was ihn groß und uns Menschen damit klein machte.</w:t>
      </w:r>
      <w:r>
        <w:rPr>
          <w:rFonts w:ascii="Times New Roman" w:hAnsi="Times New Roman"/>
          <w:sz w:val="24"/>
          <w:szCs w:val="24"/>
        </w:rPr>
        <w:br/>
        <w:t xml:space="preserve">Eine </w:t>
      </w:r>
      <w:proofErr w:type="spellStart"/>
      <w:r>
        <w:rPr>
          <w:rFonts w:ascii="Times New Roman" w:hAnsi="Times New Roman"/>
          <w:sz w:val="24"/>
          <w:szCs w:val="24"/>
        </w:rPr>
        <w:t>Annäherung</w:t>
      </w:r>
      <w:proofErr w:type="spellEnd"/>
      <w:r>
        <w:rPr>
          <w:rFonts w:ascii="Times New Roman" w:hAnsi="Times New Roman"/>
          <w:sz w:val="24"/>
          <w:szCs w:val="24"/>
        </w:rPr>
        <w:t xml:space="preserve"> in Liebe hat stets etwas </w:t>
      </w:r>
      <w:proofErr w:type="spellStart"/>
      <w:r>
        <w:rPr>
          <w:rFonts w:ascii="Times New Roman" w:hAnsi="Times New Roman"/>
          <w:sz w:val="24"/>
          <w:szCs w:val="24"/>
        </w:rPr>
        <w:t>Zärtliches</w:t>
      </w:r>
      <w:proofErr w:type="spellEnd"/>
      <w:r>
        <w:rPr>
          <w:rFonts w:ascii="Times New Roman" w:hAnsi="Times New Roman"/>
          <w:sz w:val="24"/>
          <w:szCs w:val="24"/>
        </w:rPr>
        <w:t>, etwas Intimes, etwas Leises.</w:t>
      </w:r>
      <w:r>
        <w:rPr>
          <w:rFonts w:ascii="Times New Roman" w:hAnsi="Times New Roman"/>
          <w:sz w:val="24"/>
          <w:szCs w:val="24"/>
        </w:rPr>
        <w:br/>
        <w:t>Statt der Zikkurat, des Tempels oder der Opferpyramide gibt es einen schlichten Stall.</w:t>
      </w:r>
      <w:r>
        <w:rPr>
          <w:rFonts w:ascii="Times New Roman" w:hAnsi="Times New Roman"/>
          <w:sz w:val="24"/>
          <w:szCs w:val="24"/>
        </w:rPr>
        <w:br/>
        <w:t>Statt des goldstrotzenden Throns auf irgendeiner Wolke gibt es eine Futterkrippe mit Stroh.</w:t>
      </w:r>
      <w:r>
        <w:rPr>
          <w:rFonts w:ascii="Times New Roman" w:hAnsi="Times New Roman"/>
          <w:sz w:val="24"/>
          <w:szCs w:val="24"/>
        </w:rPr>
        <w:br/>
        <w:t xml:space="preserve">Statt der Blitze und der Tausenden Fackeln gibt es das </w:t>
      </w:r>
      <w:proofErr w:type="spellStart"/>
      <w:r>
        <w:rPr>
          <w:rFonts w:ascii="Times New Roman" w:hAnsi="Times New Roman"/>
          <w:sz w:val="24"/>
          <w:szCs w:val="24"/>
        </w:rPr>
        <w:t>Lächeln</w:t>
      </w:r>
      <w:proofErr w:type="spellEnd"/>
      <w:r>
        <w:rPr>
          <w:rFonts w:ascii="Times New Roman" w:hAnsi="Times New Roman"/>
          <w:sz w:val="24"/>
          <w:szCs w:val="24"/>
        </w:rPr>
        <w:t xml:space="preserve"> eines menschlichen Antlitzes. </w:t>
      </w:r>
    </w:p>
    <w:p w14:paraId="4782CADD" w14:textId="77777777" w:rsidR="009A0DE0" w:rsidRDefault="009A0DE0" w:rsidP="0010198B">
      <w:pPr>
        <w:pStyle w:val="StandardWeb"/>
        <w:spacing w:before="0" w:beforeAutospacing="0" w:after="0" w:afterAutospacing="0" w:line="276" w:lineRule="auto"/>
        <w:rPr>
          <w:rFonts w:ascii="Times New Roman" w:hAnsi="Times New Roman"/>
          <w:sz w:val="24"/>
          <w:szCs w:val="24"/>
        </w:rPr>
      </w:pPr>
    </w:p>
    <w:p w14:paraId="7FAD5819" w14:textId="77777777" w:rsidR="009A0DE0" w:rsidRDefault="0010198B" w:rsidP="0010198B">
      <w:pPr>
        <w:pStyle w:val="StandardWeb"/>
        <w:spacing w:before="0" w:beforeAutospacing="0" w:after="0" w:afterAutospacing="0" w:line="276" w:lineRule="auto"/>
        <w:rPr>
          <w:rFonts w:ascii="Times New Roman" w:hAnsi="Times New Roman"/>
          <w:sz w:val="24"/>
          <w:szCs w:val="24"/>
        </w:rPr>
      </w:pPr>
      <w:r>
        <w:rPr>
          <w:rFonts w:ascii="Times New Roman" w:hAnsi="Times New Roman"/>
          <w:sz w:val="24"/>
          <w:szCs w:val="24"/>
        </w:rPr>
        <w:t xml:space="preserve">Und </w:t>
      </w:r>
      <w:proofErr w:type="spellStart"/>
      <w:r>
        <w:rPr>
          <w:rFonts w:ascii="Times New Roman" w:hAnsi="Times New Roman"/>
          <w:sz w:val="24"/>
          <w:szCs w:val="24"/>
        </w:rPr>
        <w:t>für</w:t>
      </w:r>
      <w:proofErr w:type="spellEnd"/>
      <w:r>
        <w:rPr>
          <w:rFonts w:ascii="Times New Roman" w:hAnsi="Times New Roman"/>
          <w:sz w:val="24"/>
          <w:szCs w:val="24"/>
        </w:rPr>
        <w:t xml:space="preserve"> wen erscheint Gott?</w:t>
      </w:r>
      <w:r>
        <w:rPr>
          <w:rFonts w:ascii="Times New Roman" w:hAnsi="Times New Roman"/>
          <w:sz w:val="24"/>
          <w:szCs w:val="24"/>
        </w:rPr>
        <w:br/>
        <w:t xml:space="preserve">Nicht nur </w:t>
      </w:r>
      <w:proofErr w:type="spellStart"/>
      <w:r>
        <w:rPr>
          <w:rFonts w:ascii="Times New Roman" w:hAnsi="Times New Roman"/>
          <w:sz w:val="24"/>
          <w:szCs w:val="24"/>
        </w:rPr>
        <w:t>für</w:t>
      </w:r>
      <w:proofErr w:type="spellEnd"/>
      <w:r>
        <w:rPr>
          <w:rFonts w:ascii="Times New Roman" w:hAnsi="Times New Roman"/>
          <w:sz w:val="24"/>
          <w:szCs w:val="24"/>
        </w:rPr>
        <w:t xml:space="preserve"> seine eifrigen </w:t>
      </w:r>
      <w:proofErr w:type="spellStart"/>
      <w:r>
        <w:rPr>
          <w:rFonts w:ascii="Times New Roman" w:hAnsi="Times New Roman"/>
          <w:sz w:val="24"/>
          <w:szCs w:val="24"/>
        </w:rPr>
        <w:t>Anhänger</w:t>
      </w:r>
      <w:proofErr w:type="spellEnd"/>
      <w:r>
        <w:rPr>
          <w:rFonts w:ascii="Times New Roman" w:hAnsi="Times New Roman"/>
          <w:sz w:val="24"/>
          <w:szCs w:val="24"/>
        </w:rPr>
        <w:t xml:space="preserve">, nicht nur </w:t>
      </w:r>
      <w:proofErr w:type="spellStart"/>
      <w:r>
        <w:rPr>
          <w:rFonts w:ascii="Times New Roman" w:hAnsi="Times New Roman"/>
          <w:sz w:val="24"/>
          <w:szCs w:val="24"/>
        </w:rPr>
        <w:t>für</w:t>
      </w:r>
      <w:proofErr w:type="spellEnd"/>
      <w:r>
        <w:rPr>
          <w:rFonts w:ascii="Times New Roman" w:hAnsi="Times New Roman"/>
          <w:sz w:val="24"/>
          <w:szCs w:val="24"/>
        </w:rPr>
        <w:t xml:space="preserve"> irgendwelche Gebetshelden oder Opferrekordhalter, sondern ganz schlicht und ganz groß: </w:t>
      </w:r>
      <w:proofErr w:type="spellStart"/>
      <w:r>
        <w:rPr>
          <w:rFonts w:ascii="Times New Roman" w:hAnsi="Times New Roman"/>
          <w:sz w:val="24"/>
          <w:szCs w:val="24"/>
        </w:rPr>
        <w:t>für</w:t>
      </w:r>
      <w:proofErr w:type="spellEnd"/>
      <w:r>
        <w:rPr>
          <w:rFonts w:ascii="Times New Roman" w:hAnsi="Times New Roman"/>
          <w:sz w:val="24"/>
          <w:szCs w:val="24"/>
        </w:rPr>
        <w:t xml:space="preserve"> alle!</w:t>
      </w:r>
      <w:r>
        <w:rPr>
          <w:rFonts w:ascii="Times New Roman" w:hAnsi="Times New Roman"/>
          <w:sz w:val="24"/>
          <w:szCs w:val="24"/>
        </w:rPr>
        <w:br/>
        <w:t xml:space="preserve">Hier soll es nicht </w:t>
      </w:r>
      <w:proofErr w:type="spellStart"/>
      <w:r>
        <w:rPr>
          <w:rFonts w:ascii="Times New Roman" w:hAnsi="Times New Roman"/>
          <w:sz w:val="24"/>
          <w:szCs w:val="24"/>
        </w:rPr>
        <w:t>Erwählte</w:t>
      </w:r>
      <w:proofErr w:type="spellEnd"/>
      <w:r>
        <w:rPr>
          <w:rFonts w:ascii="Times New Roman" w:hAnsi="Times New Roman"/>
          <w:sz w:val="24"/>
          <w:szCs w:val="24"/>
        </w:rPr>
        <w:t xml:space="preserve"> und Verworfene, nicht solche „Drinnen“ und solche „Draußen“, nicht Freund und Feind, sondern allesamt Geliebte geben.</w:t>
      </w:r>
      <w:r>
        <w:rPr>
          <w:rFonts w:ascii="Times New Roman" w:hAnsi="Times New Roman"/>
          <w:sz w:val="24"/>
          <w:szCs w:val="24"/>
        </w:rPr>
        <w:br/>
        <w:t>Gerade auch die Fernen sollen des Erscheinens Gottes teilhaftig werden – die „Heiden“, wie es in unserem Briefabschnitt heißt.</w:t>
      </w:r>
      <w:r>
        <w:rPr>
          <w:rFonts w:ascii="Times New Roman" w:hAnsi="Times New Roman"/>
          <w:sz w:val="24"/>
          <w:szCs w:val="24"/>
        </w:rPr>
        <w:br/>
        <w:t xml:space="preserve">Deswegen </w:t>
      </w:r>
      <w:proofErr w:type="spellStart"/>
      <w:r>
        <w:rPr>
          <w:rFonts w:ascii="Times New Roman" w:hAnsi="Times New Roman"/>
          <w:sz w:val="24"/>
          <w:szCs w:val="24"/>
        </w:rPr>
        <w:t>gehören</w:t>
      </w:r>
      <w:proofErr w:type="spellEnd"/>
      <w:r>
        <w:rPr>
          <w:rFonts w:ascii="Times New Roman" w:hAnsi="Times New Roman"/>
          <w:sz w:val="24"/>
          <w:szCs w:val="24"/>
        </w:rPr>
        <w:t xml:space="preserve"> zu unserem Epiphanias-Tag auch unabdingbar die aus allen Weltgegenden Hinzukommenden, wie wir vorhin wieder in der Lesung (Mt. 2, 1-12) am Beispiel der Weisen vernehmen durften.</w:t>
      </w:r>
      <w:r>
        <w:rPr>
          <w:rFonts w:ascii="Times New Roman" w:hAnsi="Times New Roman"/>
          <w:sz w:val="24"/>
          <w:szCs w:val="24"/>
        </w:rPr>
        <w:br/>
      </w:r>
    </w:p>
    <w:p w14:paraId="3819B2CA"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Schließlich: </w:t>
      </w:r>
      <w:proofErr w:type="spellStart"/>
      <w:r>
        <w:rPr>
          <w:rFonts w:ascii="Times New Roman" w:hAnsi="Times New Roman"/>
          <w:sz w:val="24"/>
          <w:szCs w:val="24"/>
        </w:rPr>
        <w:t>Wären</w:t>
      </w:r>
      <w:proofErr w:type="spellEnd"/>
      <w:r>
        <w:rPr>
          <w:rFonts w:ascii="Times New Roman" w:hAnsi="Times New Roman"/>
          <w:sz w:val="24"/>
          <w:szCs w:val="24"/>
        </w:rPr>
        <w:t xml:space="preserve"> nicht auch sie eingeladen herzuzutreten, </w:t>
      </w:r>
      <w:proofErr w:type="spellStart"/>
      <w:r>
        <w:rPr>
          <w:rFonts w:ascii="Times New Roman" w:hAnsi="Times New Roman"/>
          <w:sz w:val="24"/>
          <w:szCs w:val="24"/>
        </w:rPr>
        <w:t>wäre</w:t>
      </w:r>
      <w:proofErr w:type="spellEnd"/>
      <w:r>
        <w:rPr>
          <w:rFonts w:ascii="Times New Roman" w:hAnsi="Times New Roman"/>
          <w:sz w:val="24"/>
          <w:szCs w:val="24"/>
        </w:rPr>
        <w:t xml:space="preserve"> auch uns der Zutritt verwehrt – denn was sind wir Anderes oder Besseres als „Heiden“, die ihr Dabeisein einzig der Liebe Gottes verdanken?</w:t>
      </w:r>
      <w:r>
        <w:rPr>
          <w:rFonts w:ascii="Times New Roman" w:hAnsi="Times New Roman"/>
          <w:sz w:val="24"/>
          <w:szCs w:val="24"/>
        </w:rPr>
        <w:br/>
        <w:t xml:space="preserve">Mich jedenfalls </w:t>
      </w:r>
      <w:proofErr w:type="spellStart"/>
      <w:r>
        <w:rPr>
          <w:rFonts w:ascii="Times New Roman" w:hAnsi="Times New Roman"/>
          <w:sz w:val="24"/>
          <w:szCs w:val="24"/>
        </w:rPr>
        <w:t>erfüllt</w:t>
      </w:r>
      <w:proofErr w:type="spellEnd"/>
      <w:r>
        <w:rPr>
          <w:rFonts w:ascii="Times New Roman" w:hAnsi="Times New Roman"/>
          <w:sz w:val="24"/>
          <w:szCs w:val="24"/>
        </w:rPr>
        <w:t xml:space="preserve"> das mit </w:t>
      </w:r>
      <w:proofErr w:type="spellStart"/>
      <w:r>
        <w:rPr>
          <w:rFonts w:ascii="Times New Roman" w:hAnsi="Times New Roman"/>
          <w:sz w:val="24"/>
          <w:szCs w:val="24"/>
        </w:rPr>
        <w:t>größter</w:t>
      </w:r>
      <w:proofErr w:type="spellEnd"/>
      <w:r>
        <w:rPr>
          <w:rFonts w:ascii="Times New Roman" w:hAnsi="Times New Roman"/>
          <w:sz w:val="24"/>
          <w:szCs w:val="24"/>
        </w:rPr>
        <w:t xml:space="preserve"> Freude und tiefer Dankbarkeit. </w:t>
      </w:r>
    </w:p>
    <w:p w14:paraId="4CECC506"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lastRenderedPageBreak/>
        <w:t>Und mehr noch:</w:t>
      </w:r>
      <w:r>
        <w:rPr>
          <w:rFonts w:ascii="Times New Roman" w:hAnsi="Times New Roman"/>
          <w:sz w:val="24"/>
          <w:szCs w:val="24"/>
        </w:rPr>
        <w:br/>
        <w:t xml:space="preserve">Wir </w:t>
      </w:r>
      <w:proofErr w:type="spellStart"/>
      <w:r>
        <w:rPr>
          <w:rFonts w:ascii="Times New Roman" w:hAnsi="Times New Roman"/>
          <w:sz w:val="24"/>
          <w:szCs w:val="24"/>
        </w:rPr>
        <w:t>dürfen</w:t>
      </w:r>
      <w:proofErr w:type="spellEnd"/>
      <w:r>
        <w:rPr>
          <w:rFonts w:ascii="Times New Roman" w:hAnsi="Times New Roman"/>
          <w:sz w:val="24"/>
          <w:szCs w:val="24"/>
        </w:rPr>
        <w:t xml:space="preserve"> dabei sein und dabei bleiben...</w:t>
      </w:r>
      <w:r>
        <w:rPr>
          <w:rFonts w:ascii="Times New Roman" w:hAnsi="Times New Roman"/>
          <w:sz w:val="24"/>
          <w:szCs w:val="24"/>
        </w:rPr>
        <w:br/>
      </w:r>
      <w:proofErr w:type="spellStart"/>
      <w:r>
        <w:rPr>
          <w:rFonts w:ascii="Times New Roman" w:hAnsi="Times New Roman"/>
          <w:sz w:val="24"/>
          <w:szCs w:val="24"/>
        </w:rPr>
        <w:t>Dazugehören</w:t>
      </w:r>
      <w:proofErr w:type="spellEnd"/>
      <w:r>
        <w:rPr>
          <w:rFonts w:ascii="Times New Roman" w:hAnsi="Times New Roman"/>
          <w:sz w:val="24"/>
          <w:szCs w:val="24"/>
        </w:rPr>
        <w:t xml:space="preserve"> </w:t>
      </w:r>
      <w:proofErr w:type="spellStart"/>
      <w:r>
        <w:rPr>
          <w:rFonts w:ascii="Times New Roman" w:hAnsi="Times New Roman"/>
          <w:sz w:val="24"/>
          <w:szCs w:val="24"/>
        </w:rPr>
        <w:t>dürfen</w:t>
      </w:r>
      <w:proofErr w:type="spellEnd"/>
      <w:r>
        <w:rPr>
          <w:rFonts w:ascii="Times New Roman" w:hAnsi="Times New Roman"/>
          <w:sz w:val="24"/>
          <w:szCs w:val="24"/>
        </w:rPr>
        <w:t xml:space="preserve"> wir - „Miterben sein“, „zu Gottes Leib, zu seiner Familie </w:t>
      </w:r>
      <w:proofErr w:type="spellStart"/>
      <w:r>
        <w:rPr>
          <w:rFonts w:ascii="Times New Roman" w:hAnsi="Times New Roman"/>
          <w:sz w:val="24"/>
          <w:szCs w:val="24"/>
        </w:rPr>
        <w:t>gehören</w:t>
      </w:r>
      <w:proofErr w:type="spellEnd"/>
      <w:r>
        <w:rPr>
          <w:rFonts w:ascii="Times New Roman" w:hAnsi="Times New Roman"/>
          <w:sz w:val="24"/>
          <w:szCs w:val="24"/>
        </w:rPr>
        <w:t>“, „Mitgenossen sein“, wie unser Briefabschnitt dieses Dabeisein in wunderbaren Bildern schildert. Das ist das Evangelium, die Frohe Botschaft, an uns und alle Welt, die an diesem Tag des Erscheinens Gottes hinausgeht in die Welt von der Krippe, von dem Stall aus – und auch aus dieser und jeder Kirche.</w:t>
      </w:r>
      <w:r>
        <w:rPr>
          <w:rFonts w:ascii="Times New Roman" w:hAnsi="Times New Roman"/>
          <w:sz w:val="24"/>
          <w:szCs w:val="24"/>
        </w:rPr>
        <w:br/>
        <w:t xml:space="preserve">Dazu kommt Gott. </w:t>
      </w:r>
    </w:p>
    <w:p w14:paraId="324F689F"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Das alles ist geoffenbart, deutlich gemacht, entdeckt vor allen Menschenkindern durch Jesus von Nazareth, den Christus.</w:t>
      </w:r>
      <w:r>
        <w:rPr>
          <w:rFonts w:ascii="Times New Roman" w:hAnsi="Times New Roman"/>
          <w:sz w:val="24"/>
          <w:szCs w:val="24"/>
        </w:rPr>
        <w:br/>
        <w:t xml:space="preserve">In ihm erscheint Gott: </w:t>
      </w:r>
    </w:p>
    <w:p w14:paraId="2B6D75C1" w14:textId="77777777" w:rsidR="0010198B" w:rsidRDefault="0010198B" w:rsidP="009A0DE0">
      <w:pPr>
        <w:pStyle w:val="StandardWeb"/>
        <w:spacing w:before="0" w:beforeAutospacing="0" w:after="0" w:afterAutospacing="0" w:line="276" w:lineRule="auto"/>
      </w:pPr>
      <w:r>
        <w:rPr>
          <w:rFonts w:ascii="OpenSymbol" w:hAnsi="OpenSymbol"/>
          <w:sz w:val="24"/>
          <w:szCs w:val="24"/>
        </w:rPr>
        <w:t>–  </w:t>
      </w:r>
      <w:r>
        <w:rPr>
          <w:rFonts w:ascii="Times New Roman" w:hAnsi="Times New Roman"/>
          <w:sz w:val="24"/>
          <w:szCs w:val="24"/>
        </w:rPr>
        <w:t xml:space="preserve">in dem </w:t>
      </w:r>
      <w:proofErr w:type="spellStart"/>
      <w:r>
        <w:rPr>
          <w:rFonts w:ascii="Times New Roman" w:hAnsi="Times New Roman"/>
          <w:sz w:val="24"/>
          <w:szCs w:val="24"/>
        </w:rPr>
        <w:t>Säugling</w:t>
      </w:r>
      <w:proofErr w:type="spellEnd"/>
      <w:r>
        <w:rPr>
          <w:rFonts w:ascii="Times New Roman" w:hAnsi="Times New Roman"/>
          <w:sz w:val="24"/>
          <w:szCs w:val="24"/>
        </w:rPr>
        <w:t xml:space="preserve"> in der Krippe, </w:t>
      </w:r>
    </w:p>
    <w:p w14:paraId="214B265C" w14:textId="77777777" w:rsidR="0010198B" w:rsidRDefault="0010198B" w:rsidP="009A0DE0">
      <w:pPr>
        <w:pStyle w:val="StandardWeb"/>
        <w:spacing w:before="0" w:beforeAutospacing="0" w:after="0" w:afterAutospacing="0" w:line="276" w:lineRule="auto"/>
      </w:pPr>
      <w:r>
        <w:rPr>
          <w:rFonts w:ascii="OpenSymbol" w:hAnsi="OpenSymbol"/>
          <w:sz w:val="24"/>
          <w:szCs w:val="24"/>
        </w:rPr>
        <w:t>–  </w:t>
      </w:r>
      <w:r>
        <w:rPr>
          <w:rFonts w:ascii="Times New Roman" w:hAnsi="Times New Roman"/>
          <w:sz w:val="24"/>
          <w:szCs w:val="24"/>
        </w:rPr>
        <w:t xml:space="preserve">in dem Heranwachsenden, der sich Gott ganz anvertraut, </w:t>
      </w:r>
    </w:p>
    <w:p w14:paraId="5B0B6891" w14:textId="77777777" w:rsidR="0010198B" w:rsidRDefault="0010198B" w:rsidP="009A0DE0">
      <w:pPr>
        <w:pStyle w:val="StandardWeb"/>
        <w:spacing w:before="0" w:beforeAutospacing="0" w:after="0" w:afterAutospacing="0" w:line="276" w:lineRule="auto"/>
      </w:pPr>
      <w:r>
        <w:rPr>
          <w:rFonts w:ascii="OpenSymbol" w:hAnsi="OpenSymbol"/>
          <w:sz w:val="24"/>
          <w:szCs w:val="24"/>
        </w:rPr>
        <w:t>–  </w:t>
      </w:r>
      <w:r>
        <w:rPr>
          <w:rFonts w:ascii="Times New Roman" w:hAnsi="Times New Roman"/>
          <w:sz w:val="24"/>
          <w:szCs w:val="24"/>
        </w:rPr>
        <w:t xml:space="preserve">in dem Prediger, der allen Menschen den liebenden und </w:t>
      </w:r>
      <w:proofErr w:type="spellStart"/>
      <w:r>
        <w:rPr>
          <w:rFonts w:ascii="Times New Roman" w:hAnsi="Times New Roman"/>
          <w:sz w:val="24"/>
          <w:szCs w:val="24"/>
        </w:rPr>
        <w:t>gnädigen</w:t>
      </w:r>
      <w:proofErr w:type="spellEnd"/>
      <w:r>
        <w:rPr>
          <w:rFonts w:ascii="Times New Roman" w:hAnsi="Times New Roman"/>
          <w:sz w:val="24"/>
          <w:szCs w:val="24"/>
        </w:rPr>
        <w:t xml:space="preserve"> Gott nahebringt, </w:t>
      </w:r>
    </w:p>
    <w:p w14:paraId="5FB77803" w14:textId="77777777" w:rsidR="0010198B" w:rsidRDefault="0010198B" w:rsidP="009A0DE0">
      <w:pPr>
        <w:pStyle w:val="StandardWeb"/>
        <w:spacing w:before="0" w:beforeAutospacing="0" w:after="0" w:afterAutospacing="0" w:line="276" w:lineRule="auto"/>
      </w:pPr>
      <w:r>
        <w:rPr>
          <w:rFonts w:ascii="OpenSymbol" w:hAnsi="OpenSymbol"/>
          <w:sz w:val="24"/>
          <w:szCs w:val="24"/>
        </w:rPr>
        <w:t>–  </w:t>
      </w:r>
      <w:r>
        <w:rPr>
          <w:rFonts w:ascii="Times New Roman" w:hAnsi="Times New Roman"/>
          <w:sz w:val="24"/>
          <w:szCs w:val="24"/>
        </w:rPr>
        <w:t xml:space="preserve">dem Seelsorger, der Menschen </w:t>
      </w:r>
      <w:proofErr w:type="spellStart"/>
      <w:r>
        <w:rPr>
          <w:rFonts w:ascii="Times New Roman" w:hAnsi="Times New Roman"/>
          <w:sz w:val="24"/>
          <w:szCs w:val="24"/>
        </w:rPr>
        <w:t>tröstet</w:t>
      </w:r>
      <w:proofErr w:type="spellEnd"/>
      <w:r>
        <w:rPr>
          <w:rFonts w:ascii="Times New Roman" w:hAnsi="Times New Roman"/>
          <w:sz w:val="24"/>
          <w:szCs w:val="24"/>
        </w:rPr>
        <w:t xml:space="preserve"> und aufrichtet, </w:t>
      </w:r>
    </w:p>
    <w:p w14:paraId="1C83F62A" w14:textId="77777777" w:rsidR="0010198B" w:rsidRDefault="0010198B" w:rsidP="009A0DE0">
      <w:pPr>
        <w:pStyle w:val="StandardWeb"/>
        <w:spacing w:before="0" w:beforeAutospacing="0" w:after="0" w:afterAutospacing="0" w:line="276" w:lineRule="auto"/>
      </w:pPr>
      <w:r>
        <w:rPr>
          <w:rFonts w:ascii="OpenSymbol" w:hAnsi="OpenSymbol"/>
          <w:sz w:val="24"/>
          <w:szCs w:val="24"/>
        </w:rPr>
        <w:t>–  </w:t>
      </w:r>
      <w:r>
        <w:rPr>
          <w:rFonts w:ascii="Times New Roman" w:hAnsi="Times New Roman"/>
          <w:sz w:val="24"/>
          <w:szCs w:val="24"/>
        </w:rPr>
        <w:t xml:space="preserve">dem Heiler, der sich der </w:t>
      </w:r>
      <w:proofErr w:type="spellStart"/>
      <w:r>
        <w:rPr>
          <w:rFonts w:ascii="Times New Roman" w:hAnsi="Times New Roman"/>
          <w:sz w:val="24"/>
          <w:szCs w:val="24"/>
        </w:rPr>
        <w:t>Mühseligen</w:t>
      </w:r>
      <w:proofErr w:type="spellEnd"/>
      <w:r>
        <w:rPr>
          <w:rFonts w:ascii="Times New Roman" w:hAnsi="Times New Roman"/>
          <w:sz w:val="24"/>
          <w:szCs w:val="24"/>
        </w:rPr>
        <w:t xml:space="preserve"> und Beladenen annimmt und ihnen hilft, </w:t>
      </w:r>
    </w:p>
    <w:p w14:paraId="0D877264" w14:textId="77777777" w:rsidR="0010198B" w:rsidRDefault="0010198B" w:rsidP="009A0DE0">
      <w:pPr>
        <w:pStyle w:val="StandardWeb"/>
        <w:spacing w:before="0" w:beforeAutospacing="0" w:after="0" w:afterAutospacing="0" w:line="276" w:lineRule="auto"/>
      </w:pPr>
      <w:r>
        <w:rPr>
          <w:rFonts w:ascii="OpenSymbol" w:hAnsi="OpenSymbol"/>
          <w:sz w:val="24"/>
          <w:szCs w:val="24"/>
        </w:rPr>
        <w:t>–  </w:t>
      </w:r>
      <w:r>
        <w:rPr>
          <w:rFonts w:ascii="Times New Roman" w:hAnsi="Times New Roman"/>
          <w:sz w:val="24"/>
          <w:szCs w:val="24"/>
        </w:rPr>
        <w:t xml:space="preserve">in dem, der mitleidsvoll jedes Leiden auf sich nimmt und es </w:t>
      </w:r>
      <w:proofErr w:type="spellStart"/>
      <w:r>
        <w:rPr>
          <w:rFonts w:ascii="Times New Roman" w:hAnsi="Times New Roman"/>
          <w:sz w:val="24"/>
          <w:szCs w:val="24"/>
        </w:rPr>
        <w:t>überwindet</w:t>
      </w:r>
      <w:proofErr w:type="spellEnd"/>
      <w:r>
        <w:rPr>
          <w:rFonts w:ascii="Times New Roman" w:hAnsi="Times New Roman"/>
          <w:sz w:val="24"/>
          <w:szCs w:val="24"/>
        </w:rPr>
        <w:t xml:space="preserve">. </w:t>
      </w:r>
    </w:p>
    <w:p w14:paraId="203C2499"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Gott erscheint unter uns – Epiphanias!</w:t>
      </w:r>
      <w:r>
        <w:rPr>
          <w:rFonts w:ascii="Times New Roman" w:hAnsi="Times New Roman"/>
          <w:sz w:val="24"/>
          <w:szCs w:val="24"/>
        </w:rPr>
        <w:br/>
        <w:t>Und er tut es jetzt, hier und heute – in der Frohen Botschaft seines Wortes und im Sakrament des Heiligen Abendmahls, zu dem wir geladen sind.</w:t>
      </w:r>
      <w:r>
        <w:rPr>
          <w:rFonts w:ascii="Times New Roman" w:hAnsi="Times New Roman"/>
          <w:sz w:val="24"/>
          <w:szCs w:val="24"/>
        </w:rPr>
        <w:br/>
        <w:t xml:space="preserve">Er gibt sich in unsere Hand, damit wir uns vertrauensvoll, freudig und dankbar in die Seine begeben </w:t>
      </w:r>
      <w:proofErr w:type="spellStart"/>
      <w:r>
        <w:rPr>
          <w:rFonts w:ascii="Times New Roman" w:hAnsi="Times New Roman"/>
          <w:sz w:val="24"/>
          <w:szCs w:val="24"/>
        </w:rPr>
        <w:t>können</w:t>
      </w:r>
      <w:proofErr w:type="spellEnd"/>
      <w:r>
        <w:rPr>
          <w:rFonts w:ascii="Times New Roman" w:hAnsi="Times New Roman"/>
          <w:sz w:val="24"/>
          <w:szCs w:val="24"/>
        </w:rPr>
        <w:t xml:space="preserve">. </w:t>
      </w:r>
    </w:p>
    <w:p w14:paraId="3E54B2E3" w14:textId="77777777" w:rsidR="009A0DE0" w:rsidRDefault="009A0DE0" w:rsidP="0010198B">
      <w:pPr>
        <w:pStyle w:val="StandardWeb"/>
        <w:spacing w:before="0" w:beforeAutospacing="0" w:after="0" w:afterAutospacing="0" w:line="276" w:lineRule="auto"/>
        <w:rPr>
          <w:rFonts w:ascii="Times New Roman" w:hAnsi="Times New Roman"/>
          <w:sz w:val="24"/>
          <w:szCs w:val="24"/>
        </w:rPr>
      </w:pPr>
    </w:p>
    <w:p w14:paraId="525F75DF" w14:textId="77777777" w:rsidR="0010198B" w:rsidRDefault="0010198B" w:rsidP="0010198B">
      <w:pPr>
        <w:pStyle w:val="StandardWeb"/>
        <w:spacing w:before="0" w:beforeAutospacing="0" w:after="0" w:afterAutospacing="0" w:line="276" w:lineRule="auto"/>
      </w:pPr>
      <w:r>
        <w:rPr>
          <w:rFonts w:ascii="Times New Roman" w:hAnsi="Times New Roman"/>
          <w:sz w:val="24"/>
          <w:szCs w:val="24"/>
        </w:rPr>
        <w:t xml:space="preserve">Der Friede Gottes, der </w:t>
      </w:r>
      <w:proofErr w:type="spellStart"/>
      <w:r>
        <w:rPr>
          <w:rFonts w:ascii="Times New Roman" w:hAnsi="Times New Roman"/>
          <w:sz w:val="24"/>
          <w:szCs w:val="24"/>
        </w:rPr>
        <w:t>größer</w:t>
      </w:r>
      <w:proofErr w:type="spellEnd"/>
      <w:r>
        <w:rPr>
          <w:rFonts w:ascii="Times New Roman" w:hAnsi="Times New Roman"/>
          <w:sz w:val="24"/>
          <w:szCs w:val="24"/>
        </w:rPr>
        <w:t xml:space="preserve"> und </w:t>
      </w:r>
      <w:proofErr w:type="spellStart"/>
      <w:r>
        <w:rPr>
          <w:rFonts w:ascii="Times New Roman" w:hAnsi="Times New Roman"/>
          <w:sz w:val="24"/>
          <w:szCs w:val="24"/>
        </w:rPr>
        <w:t>schöner</w:t>
      </w:r>
      <w:proofErr w:type="spellEnd"/>
      <w:r>
        <w:rPr>
          <w:rFonts w:ascii="Times New Roman" w:hAnsi="Times New Roman"/>
          <w:sz w:val="24"/>
          <w:szCs w:val="24"/>
        </w:rPr>
        <w:t xml:space="preserve"> und </w:t>
      </w:r>
      <w:proofErr w:type="spellStart"/>
      <w:r>
        <w:rPr>
          <w:rFonts w:ascii="Times New Roman" w:hAnsi="Times New Roman"/>
          <w:sz w:val="24"/>
          <w:szCs w:val="24"/>
        </w:rPr>
        <w:t>näher</w:t>
      </w:r>
      <w:proofErr w:type="spellEnd"/>
      <w:r>
        <w:rPr>
          <w:rFonts w:ascii="Times New Roman" w:hAnsi="Times New Roman"/>
          <w:sz w:val="24"/>
          <w:szCs w:val="24"/>
        </w:rPr>
        <w:t xml:space="preserve"> ist, als wir sagen oder uns ausdenken </w:t>
      </w:r>
      <w:proofErr w:type="spellStart"/>
      <w:r>
        <w:rPr>
          <w:rFonts w:ascii="Times New Roman" w:hAnsi="Times New Roman"/>
          <w:sz w:val="24"/>
          <w:szCs w:val="24"/>
        </w:rPr>
        <w:t>könnten</w:t>
      </w:r>
      <w:proofErr w:type="spellEnd"/>
      <w:r>
        <w:rPr>
          <w:rFonts w:ascii="Times New Roman" w:hAnsi="Times New Roman"/>
          <w:sz w:val="24"/>
          <w:szCs w:val="24"/>
        </w:rPr>
        <w:t xml:space="preserve">, er bewahre unsere Herzen, unsere Sinne und unseren Verstand in Christus Jesus. </w:t>
      </w:r>
    </w:p>
    <w:p w14:paraId="3339C9D3" w14:textId="77777777" w:rsidR="000277BC" w:rsidRDefault="0010198B" w:rsidP="009A0DE0">
      <w:pPr>
        <w:pStyle w:val="StandardWeb"/>
        <w:spacing w:before="0" w:beforeAutospacing="0" w:after="0" w:afterAutospacing="0" w:line="276" w:lineRule="auto"/>
        <w:rPr>
          <w:rFonts w:ascii="Times New Roman" w:hAnsi="Times New Roman"/>
          <w:sz w:val="24"/>
          <w:szCs w:val="24"/>
        </w:rPr>
      </w:pPr>
      <w:r>
        <w:rPr>
          <w:rFonts w:ascii="Times New Roman" w:hAnsi="Times New Roman"/>
          <w:sz w:val="24"/>
          <w:szCs w:val="24"/>
        </w:rPr>
        <w:t>Amen</w:t>
      </w:r>
      <w:r w:rsidR="009A0DE0">
        <w:rPr>
          <w:rFonts w:ascii="Times New Roman" w:hAnsi="Times New Roman"/>
          <w:sz w:val="24"/>
          <w:szCs w:val="24"/>
        </w:rPr>
        <w:t>.</w:t>
      </w:r>
    </w:p>
    <w:p w14:paraId="4B006703" w14:textId="77777777" w:rsidR="009A0DE0" w:rsidRDefault="009A0DE0" w:rsidP="009A0DE0">
      <w:pPr>
        <w:pStyle w:val="StandardWeb"/>
        <w:spacing w:before="0" w:beforeAutospacing="0" w:after="0" w:afterAutospacing="0" w:line="276" w:lineRule="auto"/>
      </w:pPr>
    </w:p>
    <w:sectPr w:rsidR="009A0DE0" w:rsidSect="0010198B">
      <w:headerReference w:type="even" r:id="rId7"/>
      <w:headerReference w:type="default" r:id="rId8"/>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F1112" w14:textId="77777777" w:rsidR="00052863" w:rsidRDefault="00052863" w:rsidP="0010198B">
      <w:r>
        <w:separator/>
      </w:r>
    </w:p>
  </w:endnote>
  <w:endnote w:type="continuationSeparator" w:id="0">
    <w:p w14:paraId="58825C1F" w14:textId="77777777" w:rsidR="00052863" w:rsidRDefault="00052863" w:rsidP="0010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OpenSymbo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BF69A" w14:textId="77777777" w:rsidR="00052863" w:rsidRDefault="00052863" w:rsidP="0010198B">
      <w:r>
        <w:separator/>
      </w:r>
    </w:p>
  </w:footnote>
  <w:footnote w:type="continuationSeparator" w:id="0">
    <w:p w14:paraId="02DE2119" w14:textId="77777777" w:rsidR="00052863" w:rsidRDefault="00052863" w:rsidP="00101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C94" w14:textId="77777777" w:rsidR="0010198B" w:rsidRDefault="0010198B" w:rsidP="007B6C6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990FAD" w14:textId="77777777" w:rsidR="0010198B" w:rsidRDefault="0010198B" w:rsidP="0010198B">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5E9A8" w14:textId="77777777" w:rsidR="0010198B" w:rsidRDefault="0010198B" w:rsidP="007B6C6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D6257">
      <w:rPr>
        <w:rStyle w:val="Seitenzahl"/>
        <w:noProof/>
      </w:rPr>
      <w:t>2</w:t>
    </w:r>
    <w:r>
      <w:rPr>
        <w:rStyle w:val="Seitenzahl"/>
      </w:rPr>
      <w:fldChar w:fldCharType="end"/>
    </w:r>
  </w:p>
  <w:p w14:paraId="5371AFC4" w14:textId="77777777" w:rsidR="0010198B" w:rsidRDefault="0010198B" w:rsidP="0010198B">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2C38"/>
    <w:multiLevelType w:val="multilevel"/>
    <w:tmpl w:val="4E1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8B"/>
    <w:rsid w:val="000277BC"/>
    <w:rsid w:val="00052863"/>
    <w:rsid w:val="0010198B"/>
    <w:rsid w:val="009A0DE0"/>
    <w:rsid w:val="009D625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417F2"/>
  <w14:defaultImageDpi w14:val="300"/>
  <w15:docId w15:val="{EEFC0151-6A0E-4594-9CF9-C0394DA9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0198B"/>
    <w:pPr>
      <w:spacing w:before="100" w:beforeAutospacing="1" w:after="100" w:afterAutospacing="1"/>
    </w:pPr>
    <w:rPr>
      <w:rFonts w:ascii="Times" w:hAnsi="Times" w:cs="Times New Roman"/>
      <w:sz w:val="20"/>
      <w:szCs w:val="20"/>
    </w:rPr>
  </w:style>
  <w:style w:type="paragraph" w:styleId="Kopfzeile">
    <w:name w:val="header"/>
    <w:basedOn w:val="Standard"/>
    <w:link w:val="KopfzeileZchn"/>
    <w:uiPriority w:val="99"/>
    <w:unhideWhenUsed/>
    <w:rsid w:val="0010198B"/>
    <w:pPr>
      <w:tabs>
        <w:tab w:val="center" w:pos="4536"/>
        <w:tab w:val="right" w:pos="9072"/>
      </w:tabs>
    </w:pPr>
  </w:style>
  <w:style w:type="character" w:customStyle="1" w:styleId="KopfzeileZchn">
    <w:name w:val="Kopfzeile Zchn"/>
    <w:basedOn w:val="Absatz-Standardschriftart"/>
    <w:link w:val="Kopfzeile"/>
    <w:uiPriority w:val="99"/>
    <w:rsid w:val="0010198B"/>
  </w:style>
  <w:style w:type="character" w:styleId="Seitenzahl">
    <w:name w:val="page number"/>
    <w:basedOn w:val="Absatz-Standardschriftart"/>
    <w:uiPriority w:val="99"/>
    <w:semiHidden/>
    <w:unhideWhenUsed/>
    <w:rsid w:val="0010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156023">
      <w:bodyDiv w:val="1"/>
      <w:marLeft w:val="0"/>
      <w:marRight w:val="0"/>
      <w:marTop w:val="0"/>
      <w:marBottom w:val="0"/>
      <w:divBdr>
        <w:top w:val="none" w:sz="0" w:space="0" w:color="auto"/>
        <w:left w:val="none" w:sz="0" w:space="0" w:color="auto"/>
        <w:bottom w:val="none" w:sz="0" w:space="0" w:color="auto"/>
        <w:right w:val="none" w:sz="0" w:space="0" w:color="auto"/>
      </w:divBdr>
      <w:divsChild>
        <w:div w:id="2107387647">
          <w:marLeft w:val="0"/>
          <w:marRight w:val="0"/>
          <w:marTop w:val="0"/>
          <w:marBottom w:val="0"/>
          <w:divBdr>
            <w:top w:val="none" w:sz="0" w:space="0" w:color="auto"/>
            <w:left w:val="none" w:sz="0" w:space="0" w:color="auto"/>
            <w:bottom w:val="none" w:sz="0" w:space="0" w:color="auto"/>
            <w:right w:val="none" w:sz="0" w:space="0" w:color="auto"/>
          </w:divBdr>
          <w:divsChild>
            <w:div w:id="1074858518">
              <w:marLeft w:val="0"/>
              <w:marRight w:val="0"/>
              <w:marTop w:val="0"/>
              <w:marBottom w:val="0"/>
              <w:divBdr>
                <w:top w:val="none" w:sz="0" w:space="0" w:color="auto"/>
                <w:left w:val="none" w:sz="0" w:space="0" w:color="auto"/>
                <w:bottom w:val="none" w:sz="0" w:space="0" w:color="auto"/>
                <w:right w:val="none" w:sz="0" w:space="0" w:color="auto"/>
              </w:divBdr>
              <w:divsChild>
                <w:div w:id="958023840">
                  <w:marLeft w:val="0"/>
                  <w:marRight w:val="0"/>
                  <w:marTop w:val="0"/>
                  <w:marBottom w:val="0"/>
                  <w:divBdr>
                    <w:top w:val="none" w:sz="0" w:space="0" w:color="auto"/>
                    <w:left w:val="none" w:sz="0" w:space="0" w:color="auto"/>
                    <w:bottom w:val="none" w:sz="0" w:space="0" w:color="auto"/>
                    <w:right w:val="none" w:sz="0" w:space="0" w:color="auto"/>
                  </w:divBdr>
                </w:div>
              </w:divsChild>
            </w:div>
            <w:div w:id="750199543">
              <w:marLeft w:val="0"/>
              <w:marRight w:val="0"/>
              <w:marTop w:val="0"/>
              <w:marBottom w:val="0"/>
              <w:divBdr>
                <w:top w:val="none" w:sz="0" w:space="0" w:color="auto"/>
                <w:left w:val="none" w:sz="0" w:space="0" w:color="auto"/>
                <w:bottom w:val="none" w:sz="0" w:space="0" w:color="auto"/>
                <w:right w:val="none" w:sz="0" w:space="0" w:color="auto"/>
              </w:divBdr>
              <w:divsChild>
                <w:div w:id="20147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0804">
          <w:marLeft w:val="0"/>
          <w:marRight w:val="0"/>
          <w:marTop w:val="0"/>
          <w:marBottom w:val="0"/>
          <w:divBdr>
            <w:top w:val="none" w:sz="0" w:space="0" w:color="auto"/>
            <w:left w:val="none" w:sz="0" w:space="0" w:color="auto"/>
            <w:bottom w:val="none" w:sz="0" w:space="0" w:color="auto"/>
            <w:right w:val="none" w:sz="0" w:space="0" w:color="auto"/>
          </w:divBdr>
          <w:divsChild>
            <w:div w:id="466708317">
              <w:marLeft w:val="0"/>
              <w:marRight w:val="0"/>
              <w:marTop w:val="0"/>
              <w:marBottom w:val="0"/>
              <w:divBdr>
                <w:top w:val="none" w:sz="0" w:space="0" w:color="auto"/>
                <w:left w:val="none" w:sz="0" w:space="0" w:color="auto"/>
                <w:bottom w:val="none" w:sz="0" w:space="0" w:color="auto"/>
                <w:right w:val="none" w:sz="0" w:space="0" w:color="auto"/>
              </w:divBdr>
              <w:divsChild>
                <w:div w:id="20775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1002">
          <w:marLeft w:val="0"/>
          <w:marRight w:val="0"/>
          <w:marTop w:val="0"/>
          <w:marBottom w:val="0"/>
          <w:divBdr>
            <w:top w:val="none" w:sz="0" w:space="0" w:color="auto"/>
            <w:left w:val="none" w:sz="0" w:space="0" w:color="auto"/>
            <w:bottom w:val="none" w:sz="0" w:space="0" w:color="auto"/>
            <w:right w:val="none" w:sz="0" w:space="0" w:color="auto"/>
          </w:divBdr>
          <w:divsChild>
            <w:div w:id="406224411">
              <w:marLeft w:val="0"/>
              <w:marRight w:val="0"/>
              <w:marTop w:val="0"/>
              <w:marBottom w:val="0"/>
              <w:divBdr>
                <w:top w:val="none" w:sz="0" w:space="0" w:color="auto"/>
                <w:left w:val="none" w:sz="0" w:space="0" w:color="auto"/>
                <w:bottom w:val="none" w:sz="0" w:space="0" w:color="auto"/>
                <w:right w:val="none" w:sz="0" w:space="0" w:color="auto"/>
              </w:divBdr>
              <w:divsChild>
                <w:div w:id="1686900130">
                  <w:marLeft w:val="0"/>
                  <w:marRight w:val="0"/>
                  <w:marTop w:val="0"/>
                  <w:marBottom w:val="0"/>
                  <w:divBdr>
                    <w:top w:val="none" w:sz="0" w:space="0" w:color="auto"/>
                    <w:left w:val="none" w:sz="0" w:space="0" w:color="auto"/>
                    <w:bottom w:val="none" w:sz="0" w:space="0" w:color="auto"/>
                    <w:right w:val="none" w:sz="0" w:space="0" w:color="auto"/>
                  </w:divBdr>
                </w:div>
              </w:divsChild>
            </w:div>
            <w:div w:id="852498431">
              <w:marLeft w:val="0"/>
              <w:marRight w:val="0"/>
              <w:marTop w:val="0"/>
              <w:marBottom w:val="0"/>
              <w:divBdr>
                <w:top w:val="none" w:sz="0" w:space="0" w:color="auto"/>
                <w:left w:val="none" w:sz="0" w:space="0" w:color="auto"/>
                <w:bottom w:val="none" w:sz="0" w:space="0" w:color="auto"/>
                <w:right w:val="none" w:sz="0" w:space="0" w:color="auto"/>
              </w:divBdr>
              <w:divsChild>
                <w:div w:id="1154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3741">
          <w:marLeft w:val="0"/>
          <w:marRight w:val="0"/>
          <w:marTop w:val="0"/>
          <w:marBottom w:val="0"/>
          <w:divBdr>
            <w:top w:val="none" w:sz="0" w:space="0" w:color="auto"/>
            <w:left w:val="none" w:sz="0" w:space="0" w:color="auto"/>
            <w:bottom w:val="none" w:sz="0" w:space="0" w:color="auto"/>
            <w:right w:val="none" w:sz="0" w:space="0" w:color="auto"/>
          </w:divBdr>
          <w:divsChild>
            <w:div w:id="1447193639">
              <w:marLeft w:val="0"/>
              <w:marRight w:val="0"/>
              <w:marTop w:val="0"/>
              <w:marBottom w:val="0"/>
              <w:divBdr>
                <w:top w:val="none" w:sz="0" w:space="0" w:color="auto"/>
                <w:left w:val="none" w:sz="0" w:space="0" w:color="auto"/>
                <w:bottom w:val="none" w:sz="0" w:space="0" w:color="auto"/>
                <w:right w:val="none" w:sz="0" w:space="0" w:color="auto"/>
              </w:divBdr>
              <w:divsChild>
                <w:div w:id="12619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8098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2</cp:revision>
  <dcterms:created xsi:type="dcterms:W3CDTF">2016-01-07T10:39:00Z</dcterms:created>
  <dcterms:modified xsi:type="dcterms:W3CDTF">2016-01-07T10:39:00Z</dcterms:modified>
</cp:coreProperties>
</file>