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6C942D" w14:textId="77777777" w:rsidR="00AB2B77" w:rsidRPr="00B0728E" w:rsidRDefault="00AB2B77" w:rsidP="00AB2B77">
      <w:pPr>
        <w:spacing w:line="360" w:lineRule="auto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lang w:eastAsia="de-DE"/>
        </w:rPr>
      </w:pPr>
      <w:r w:rsidRPr="00B0728E">
        <w:rPr>
          <w:rFonts w:ascii="Times New Roman" w:eastAsia="Times New Roman" w:hAnsi="Times New Roman" w:cs="Times New Roman"/>
          <w:color w:val="000000" w:themeColor="text1"/>
          <w:lang w:eastAsia="de-DE"/>
        </w:rPr>
        <w:t>3. Sonntag vor der Passionszeit: Septuagesimae</w:t>
      </w:r>
    </w:p>
    <w:p w14:paraId="3B9182C4" w14:textId="5C3D5281" w:rsidR="004E740B" w:rsidRDefault="00B11AF6" w:rsidP="004C457A">
      <w:pPr>
        <w:pStyle w:val="StandardWeb"/>
        <w:spacing w:before="0" w:beforeAutospacing="0" w:after="240" w:afterAutospacing="0" w:line="360" w:lineRule="auto"/>
        <w:jc w:val="center"/>
        <w:rPr>
          <w:color w:val="000000" w:themeColor="text1"/>
          <w:sz w:val="24"/>
          <w:szCs w:val="24"/>
        </w:rPr>
      </w:pPr>
      <w:r w:rsidRPr="00B0728E">
        <w:rPr>
          <w:color w:val="000000" w:themeColor="text1"/>
          <w:sz w:val="24"/>
          <w:szCs w:val="24"/>
        </w:rPr>
        <w:t>Semesterschluss</w:t>
      </w:r>
      <w:r w:rsidR="00AB2B77" w:rsidRPr="00B0728E">
        <w:rPr>
          <w:color w:val="000000" w:themeColor="text1"/>
          <w:sz w:val="24"/>
          <w:szCs w:val="24"/>
        </w:rPr>
        <w:t>gottesdienst</w:t>
      </w:r>
      <w:r w:rsidR="004D5099">
        <w:rPr>
          <w:color w:val="000000" w:themeColor="text1"/>
          <w:sz w:val="24"/>
          <w:szCs w:val="24"/>
        </w:rPr>
        <w:t xml:space="preserve"> am 13. Februar 2022</w:t>
      </w:r>
    </w:p>
    <w:p w14:paraId="6F398CA6" w14:textId="77777777" w:rsidR="004D5099" w:rsidRPr="00B0728E" w:rsidRDefault="004D5099" w:rsidP="004C457A">
      <w:pPr>
        <w:pStyle w:val="StandardWeb"/>
        <w:spacing w:before="0" w:beforeAutospacing="0" w:after="240" w:afterAutospacing="0" w:line="360" w:lineRule="auto"/>
        <w:jc w:val="center"/>
        <w:rPr>
          <w:color w:val="000000" w:themeColor="text1"/>
          <w:sz w:val="24"/>
          <w:szCs w:val="24"/>
        </w:rPr>
      </w:pPr>
    </w:p>
    <w:p w14:paraId="3F3FEFAC" w14:textId="20F38E2C" w:rsidR="00924D03" w:rsidRDefault="004D5099" w:rsidP="00924D03">
      <w:pPr>
        <w:pStyle w:val="StandardWeb"/>
        <w:spacing w:before="0" w:beforeAutospacing="0" w:after="0" w:afterAutospacing="0" w:line="36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Dekan Prof. Dr. </w:t>
      </w:r>
      <w:r w:rsidR="00924D03" w:rsidRPr="00B0728E">
        <w:rPr>
          <w:color w:val="000000" w:themeColor="text1"/>
          <w:sz w:val="24"/>
          <w:szCs w:val="24"/>
        </w:rPr>
        <w:t>Philipp Stoellger</w:t>
      </w:r>
    </w:p>
    <w:p w14:paraId="3AA1E37C" w14:textId="77777777" w:rsidR="004D5099" w:rsidRPr="00B0728E" w:rsidRDefault="004D5099" w:rsidP="00924D03">
      <w:pPr>
        <w:pStyle w:val="StandardWeb"/>
        <w:spacing w:before="0" w:beforeAutospacing="0" w:after="0" w:afterAutospacing="0" w:line="360" w:lineRule="auto"/>
        <w:jc w:val="both"/>
        <w:rPr>
          <w:color w:val="000000" w:themeColor="text1"/>
          <w:sz w:val="24"/>
          <w:szCs w:val="24"/>
        </w:rPr>
      </w:pPr>
    </w:p>
    <w:p w14:paraId="58527F2E" w14:textId="00A03D91" w:rsidR="00AB2B77" w:rsidRPr="00B0728E" w:rsidRDefault="00AB2B77" w:rsidP="00AB2B77">
      <w:pPr>
        <w:pStyle w:val="StandardWeb"/>
        <w:spacing w:before="0" w:beforeAutospacing="0" w:after="0" w:afterAutospacing="0" w:line="360" w:lineRule="auto"/>
        <w:jc w:val="both"/>
        <w:rPr>
          <w:color w:val="000000" w:themeColor="text1"/>
          <w:sz w:val="24"/>
          <w:szCs w:val="24"/>
        </w:rPr>
      </w:pPr>
      <w:r w:rsidRPr="00B0728E">
        <w:rPr>
          <w:color w:val="000000" w:themeColor="text1"/>
          <w:sz w:val="24"/>
          <w:szCs w:val="24"/>
        </w:rPr>
        <w:t>Lesung</w:t>
      </w:r>
      <w:r w:rsidR="003C03A8">
        <w:rPr>
          <w:color w:val="000000" w:themeColor="text1"/>
          <w:sz w:val="24"/>
          <w:szCs w:val="24"/>
        </w:rPr>
        <w:t>:</w:t>
      </w:r>
      <w:r w:rsidRPr="00B0728E">
        <w:rPr>
          <w:color w:val="000000" w:themeColor="text1"/>
          <w:sz w:val="24"/>
          <w:szCs w:val="24"/>
        </w:rPr>
        <w:t xml:space="preserve"> Mt 20,1</w:t>
      </w:r>
      <w:r w:rsidR="006510D9">
        <w:rPr>
          <w:color w:val="000000" w:themeColor="text1"/>
          <w:sz w:val="24"/>
          <w:szCs w:val="24"/>
        </w:rPr>
        <w:t>–</w:t>
      </w:r>
      <w:r w:rsidRPr="00B0728E">
        <w:rPr>
          <w:color w:val="000000" w:themeColor="text1"/>
          <w:sz w:val="24"/>
          <w:szCs w:val="24"/>
        </w:rPr>
        <w:t>16a; Predigttext</w:t>
      </w:r>
      <w:r w:rsidR="006510D9">
        <w:rPr>
          <w:color w:val="000000" w:themeColor="text1"/>
          <w:sz w:val="24"/>
          <w:szCs w:val="24"/>
        </w:rPr>
        <w:t>:</w:t>
      </w:r>
      <w:r w:rsidRPr="00B0728E">
        <w:rPr>
          <w:color w:val="000000" w:themeColor="text1"/>
          <w:sz w:val="24"/>
          <w:szCs w:val="24"/>
        </w:rPr>
        <w:t xml:space="preserve"> Jer 9,22f</w:t>
      </w:r>
    </w:p>
    <w:p w14:paraId="6FE5E9B7" w14:textId="6FA0DA0B" w:rsidR="00AB2B77" w:rsidRDefault="00AB2B77" w:rsidP="004D5099">
      <w:pPr>
        <w:tabs>
          <w:tab w:val="left" w:pos="5835"/>
        </w:tabs>
        <w:spacing w:after="360" w:line="360" w:lineRule="auto"/>
        <w:rPr>
          <w:rFonts w:ascii="Times New Roman" w:hAnsi="Times New Roman" w:cs="Times New Roman"/>
          <w:color w:val="000000" w:themeColor="text1"/>
        </w:rPr>
      </w:pPr>
      <w:r w:rsidRPr="00B0728E">
        <w:rPr>
          <w:rFonts w:ascii="Times New Roman" w:hAnsi="Times New Roman" w:cs="Times New Roman"/>
          <w:color w:val="000000" w:themeColor="text1"/>
        </w:rPr>
        <w:t>Predigtlied</w:t>
      </w:r>
      <w:r w:rsidR="003C03A8">
        <w:rPr>
          <w:rFonts w:ascii="Times New Roman" w:hAnsi="Times New Roman" w:cs="Times New Roman"/>
          <w:color w:val="000000" w:themeColor="text1"/>
        </w:rPr>
        <w:t>:</w:t>
      </w:r>
      <w:r w:rsidRPr="00B0728E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B0728E">
        <w:rPr>
          <w:rFonts w:ascii="Times New Roman" w:hAnsi="Times New Roman" w:cs="Times New Roman"/>
          <w:color w:val="000000" w:themeColor="text1"/>
        </w:rPr>
        <w:t>EG 302</w:t>
      </w:r>
      <w:r w:rsidRPr="00B0728E">
        <w:rPr>
          <w:rStyle w:val="apple-converted-space"/>
          <w:rFonts w:ascii="Times New Roman" w:hAnsi="Times New Roman" w:cs="Times New Roman"/>
          <w:color w:val="000000" w:themeColor="text1"/>
        </w:rPr>
        <w:t> </w:t>
      </w:r>
      <w:r w:rsidRPr="00B0728E">
        <w:rPr>
          <w:rFonts w:ascii="Times New Roman" w:hAnsi="Times New Roman" w:cs="Times New Roman"/>
          <w:color w:val="000000" w:themeColor="text1"/>
        </w:rPr>
        <w:t>Du meine Seele singe, 1, 2, (5,) 7, 8</w:t>
      </w:r>
      <w:r w:rsidR="004D5099">
        <w:rPr>
          <w:rFonts w:ascii="Times New Roman" w:hAnsi="Times New Roman" w:cs="Times New Roman"/>
          <w:color w:val="000000" w:themeColor="text1"/>
        </w:rPr>
        <w:tab/>
      </w:r>
    </w:p>
    <w:p w14:paraId="08D9DB93" w14:textId="77777777" w:rsidR="004D5099" w:rsidRDefault="004D5099" w:rsidP="004D5099">
      <w:pPr>
        <w:tabs>
          <w:tab w:val="left" w:pos="5835"/>
        </w:tabs>
        <w:spacing w:after="360" w:line="360" w:lineRule="auto"/>
        <w:rPr>
          <w:rFonts w:ascii="Times New Roman" w:hAnsi="Times New Roman" w:cs="Times New Roman"/>
          <w:color w:val="000000" w:themeColor="text1"/>
        </w:rPr>
      </w:pPr>
      <w:bookmarkStart w:id="0" w:name="_GoBack"/>
      <w:bookmarkEnd w:id="0"/>
    </w:p>
    <w:p w14:paraId="59404738" w14:textId="6660736D" w:rsidR="00EC4358" w:rsidRPr="004C457A" w:rsidRDefault="00AB2B77" w:rsidP="004C457A">
      <w:pPr>
        <w:spacing w:after="24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B0728E">
        <w:rPr>
          <w:rFonts w:ascii="Times New Roman" w:hAnsi="Times New Roman" w:cs="Times New Roman"/>
          <w:color w:val="000000" w:themeColor="text1"/>
        </w:rPr>
        <w:t>Liebe Gemeinde,</w:t>
      </w:r>
    </w:p>
    <w:p w14:paraId="30891080" w14:textId="77777777" w:rsidR="00EB6755" w:rsidRPr="00B0728E" w:rsidRDefault="00EB6755" w:rsidP="00EB6755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B0728E">
        <w:rPr>
          <w:rFonts w:ascii="Times New Roman" w:hAnsi="Times New Roman" w:cs="Times New Roman"/>
          <w:bCs/>
          <w:color w:val="000000" w:themeColor="text1"/>
        </w:rPr>
        <w:t>I</w:t>
      </w:r>
      <w:r>
        <w:rPr>
          <w:rFonts w:ascii="Times New Roman" w:hAnsi="Times New Roman" w:cs="Times New Roman"/>
          <w:bCs/>
          <w:color w:val="000000" w:themeColor="text1"/>
        </w:rPr>
        <w:t>.</w:t>
      </w:r>
      <w:r w:rsidRPr="00B0728E">
        <w:rPr>
          <w:rFonts w:ascii="Times New Roman" w:hAnsi="Times New Roman" w:cs="Times New Roman"/>
          <w:bCs/>
          <w:color w:val="000000" w:themeColor="text1"/>
        </w:rPr>
        <w:t xml:space="preserve"> Gericht</w:t>
      </w:r>
    </w:p>
    <w:p w14:paraId="26A7CFB8" w14:textId="5CAFF214" w:rsidR="00887DB0" w:rsidRPr="004C457A" w:rsidRDefault="00B11AF6" w:rsidP="00B0728E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B0728E">
        <w:rPr>
          <w:rFonts w:ascii="Times New Roman" w:hAnsi="Times New Roman" w:cs="Times New Roman"/>
          <w:bCs/>
          <w:color w:val="000000" w:themeColor="text1"/>
        </w:rPr>
        <w:t xml:space="preserve">Ach </w:t>
      </w:r>
      <w:r w:rsidR="000C3D8C">
        <w:rPr>
          <w:rFonts w:ascii="Times New Roman" w:hAnsi="Times New Roman" w:cs="Times New Roman"/>
          <w:bCs/>
          <w:color w:val="000000" w:themeColor="text1"/>
        </w:rPr>
        <w:t>–</w:t>
      </w:r>
      <w:r w:rsidR="007A0B69" w:rsidRPr="00B0728E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Pr="00B0728E">
        <w:rPr>
          <w:rFonts w:ascii="Times New Roman" w:hAnsi="Times New Roman" w:cs="Times New Roman"/>
          <w:bCs/>
          <w:color w:val="000000" w:themeColor="text1"/>
        </w:rPr>
        <w:t>wie schön, wenn wir i</w:t>
      </w:r>
      <w:r w:rsidRPr="004C457A">
        <w:rPr>
          <w:rFonts w:ascii="Times New Roman" w:hAnsi="Times New Roman" w:cs="Times New Roman"/>
          <w:bCs/>
          <w:color w:val="000000" w:themeColor="text1"/>
        </w:rPr>
        <w:t>m Weinberg wär</w:t>
      </w:r>
      <w:r w:rsidR="007F0FE0" w:rsidRPr="004C457A">
        <w:rPr>
          <w:rFonts w:ascii="Times New Roman" w:hAnsi="Times New Roman" w:cs="Times New Roman"/>
          <w:bCs/>
          <w:color w:val="000000" w:themeColor="text1"/>
        </w:rPr>
        <w:t>‘</w:t>
      </w:r>
      <w:r w:rsidRPr="004C457A">
        <w:rPr>
          <w:rFonts w:ascii="Times New Roman" w:hAnsi="Times New Roman" w:cs="Times New Roman"/>
          <w:bCs/>
          <w:color w:val="000000" w:themeColor="text1"/>
        </w:rPr>
        <w:t xml:space="preserve">n, </w:t>
      </w:r>
    </w:p>
    <w:p w14:paraId="250E89CB" w14:textId="77777777" w:rsidR="00887DB0" w:rsidRPr="004C457A" w:rsidRDefault="00B11AF6" w:rsidP="00B0728E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4C457A">
        <w:rPr>
          <w:rFonts w:ascii="Times New Roman" w:hAnsi="Times New Roman" w:cs="Times New Roman"/>
          <w:color w:val="000000" w:themeColor="text1"/>
        </w:rPr>
        <w:t>bei Sonnenlicht und Gnadenschein</w:t>
      </w:r>
      <w:r w:rsidR="00AC5849" w:rsidRPr="004C457A">
        <w:rPr>
          <w:rFonts w:ascii="Times New Roman" w:hAnsi="Times New Roman" w:cs="Times New Roman"/>
          <w:color w:val="000000" w:themeColor="text1"/>
        </w:rPr>
        <w:t xml:space="preserve">, mit </w:t>
      </w:r>
      <w:r w:rsidR="00CE37DA" w:rsidRPr="004C457A">
        <w:rPr>
          <w:rFonts w:ascii="Times New Roman" w:hAnsi="Times New Roman" w:cs="Times New Roman"/>
          <w:color w:val="000000" w:themeColor="text1"/>
        </w:rPr>
        <w:t>frischem Brot</w:t>
      </w:r>
      <w:r w:rsidR="00AC5849" w:rsidRPr="004C457A">
        <w:rPr>
          <w:rFonts w:ascii="Times New Roman" w:hAnsi="Times New Roman" w:cs="Times New Roman"/>
          <w:color w:val="000000" w:themeColor="text1"/>
        </w:rPr>
        <w:t xml:space="preserve"> und gutem Wein</w:t>
      </w:r>
      <w:r w:rsidR="003B51A4" w:rsidRPr="004C457A">
        <w:rPr>
          <w:rFonts w:ascii="Times New Roman" w:hAnsi="Times New Roman" w:cs="Times New Roman"/>
          <w:color w:val="000000" w:themeColor="text1"/>
        </w:rPr>
        <w:t xml:space="preserve">, </w:t>
      </w:r>
    </w:p>
    <w:p w14:paraId="11F91480" w14:textId="197A4AD4" w:rsidR="007A0B69" w:rsidRPr="004C457A" w:rsidRDefault="003B51A4" w:rsidP="00B0728E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4C457A">
        <w:rPr>
          <w:rFonts w:ascii="Times New Roman" w:hAnsi="Times New Roman" w:cs="Times New Roman"/>
          <w:color w:val="000000" w:themeColor="text1"/>
        </w:rPr>
        <w:t xml:space="preserve">in </w:t>
      </w:r>
      <w:r w:rsidR="003D7B52" w:rsidRPr="004C457A">
        <w:rPr>
          <w:rFonts w:ascii="Times New Roman" w:hAnsi="Times New Roman" w:cs="Times New Roman"/>
          <w:color w:val="000000" w:themeColor="text1"/>
        </w:rPr>
        <w:t>offener Gemeinschaft</w:t>
      </w:r>
      <w:r w:rsidR="00A81D2B" w:rsidRPr="004C457A">
        <w:rPr>
          <w:rFonts w:ascii="Times New Roman" w:hAnsi="Times New Roman" w:cs="Times New Roman"/>
          <w:color w:val="000000" w:themeColor="text1"/>
        </w:rPr>
        <w:t xml:space="preserve">, </w:t>
      </w:r>
      <w:r w:rsidRPr="004C457A">
        <w:rPr>
          <w:rFonts w:ascii="Times New Roman" w:hAnsi="Times New Roman" w:cs="Times New Roman"/>
          <w:color w:val="000000" w:themeColor="text1"/>
        </w:rPr>
        <w:t>frei von allen Sorgen…</w:t>
      </w:r>
    </w:p>
    <w:p w14:paraId="1EBDEB45" w14:textId="54A8FE82" w:rsidR="00B11AF6" w:rsidRPr="004C457A" w:rsidRDefault="00B11AF6" w:rsidP="00B0728E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4C457A">
        <w:rPr>
          <w:rFonts w:ascii="Times New Roman" w:hAnsi="Times New Roman" w:cs="Times New Roman"/>
          <w:color w:val="000000" w:themeColor="text1"/>
        </w:rPr>
        <w:t>Das wär</w:t>
      </w:r>
      <w:r w:rsidR="00B0728E" w:rsidRPr="004C457A">
        <w:rPr>
          <w:rFonts w:ascii="Times New Roman" w:hAnsi="Times New Roman" w:cs="Times New Roman"/>
          <w:color w:val="000000" w:themeColor="text1"/>
        </w:rPr>
        <w:t>‘</w:t>
      </w:r>
      <w:r w:rsidRPr="004C457A">
        <w:rPr>
          <w:rFonts w:ascii="Times New Roman" w:hAnsi="Times New Roman" w:cs="Times New Roman"/>
          <w:color w:val="000000" w:themeColor="text1"/>
        </w:rPr>
        <w:t xml:space="preserve"> so wunderbar, wie </w:t>
      </w:r>
      <w:r w:rsidR="00AC5849" w:rsidRPr="004C457A">
        <w:rPr>
          <w:rFonts w:ascii="Times New Roman" w:hAnsi="Times New Roman" w:cs="Times New Roman"/>
          <w:color w:val="000000" w:themeColor="text1"/>
        </w:rPr>
        <w:t>rühmenswert</w:t>
      </w:r>
      <w:r w:rsidRPr="004C457A">
        <w:rPr>
          <w:rFonts w:ascii="Times New Roman" w:hAnsi="Times New Roman" w:cs="Times New Roman"/>
          <w:color w:val="000000" w:themeColor="text1"/>
        </w:rPr>
        <w:t xml:space="preserve">: </w:t>
      </w:r>
      <w:r w:rsidR="00887DB0" w:rsidRPr="004C457A">
        <w:rPr>
          <w:rFonts w:ascii="Times New Roman" w:hAnsi="Times New Roman" w:cs="Times New Roman"/>
          <w:color w:val="000000" w:themeColor="text1"/>
        </w:rPr>
        <w:t>A</w:t>
      </w:r>
      <w:r w:rsidRPr="004C457A">
        <w:rPr>
          <w:rFonts w:ascii="Times New Roman" w:hAnsi="Times New Roman" w:cs="Times New Roman"/>
          <w:color w:val="000000" w:themeColor="text1"/>
        </w:rPr>
        <w:t xml:space="preserve">lle werden Erste </w:t>
      </w:r>
      <w:r w:rsidR="00AB2B77" w:rsidRPr="004C457A">
        <w:rPr>
          <w:rFonts w:ascii="Times New Roman" w:hAnsi="Times New Roman" w:cs="Times New Roman"/>
          <w:color w:val="000000" w:themeColor="text1"/>
        </w:rPr>
        <w:t>und</w:t>
      </w:r>
      <w:r w:rsidRPr="004C457A">
        <w:rPr>
          <w:rFonts w:ascii="Times New Roman" w:hAnsi="Times New Roman" w:cs="Times New Roman"/>
          <w:color w:val="000000" w:themeColor="text1"/>
        </w:rPr>
        <w:t xml:space="preserve"> </w:t>
      </w:r>
      <w:r w:rsidR="00834E44" w:rsidRPr="004C457A">
        <w:rPr>
          <w:rFonts w:ascii="Times New Roman" w:hAnsi="Times New Roman" w:cs="Times New Roman"/>
          <w:color w:val="000000" w:themeColor="text1"/>
        </w:rPr>
        <w:t>keiner wird der Letzte sein.</w:t>
      </w:r>
    </w:p>
    <w:p w14:paraId="10014250" w14:textId="157CA8D9" w:rsidR="00834E44" w:rsidRPr="00B0728E" w:rsidRDefault="00B11AF6" w:rsidP="00B0728E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4C457A">
        <w:rPr>
          <w:rFonts w:ascii="Times New Roman" w:hAnsi="Times New Roman" w:cs="Times New Roman"/>
          <w:color w:val="000000" w:themeColor="text1"/>
        </w:rPr>
        <w:t>‚</w:t>
      </w:r>
      <w:r w:rsidR="00124E35" w:rsidRPr="004C457A">
        <w:rPr>
          <w:rFonts w:ascii="Times New Roman" w:hAnsi="Times New Roman" w:cs="Times New Roman"/>
          <w:bCs/>
          <w:color w:val="000000" w:themeColor="text1"/>
        </w:rPr>
        <w:t>E</w:t>
      </w:r>
      <w:r w:rsidRPr="004C457A">
        <w:rPr>
          <w:rFonts w:ascii="Times New Roman" w:hAnsi="Times New Roman" w:cs="Times New Roman"/>
          <w:bCs/>
          <w:color w:val="000000" w:themeColor="text1"/>
        </w:rPr>
        <w:t>ia</w:t>
      </w:r>
      <w:r w:rsidRPr="004C457A">
        <w:rPr>
          <w:rFonts w:ascii="Times New Roman" w:hAnsi="Times New Roman" w:cs="Times New Roman"/>
          <w:color w:val="000000" w:themeColor="text1"/>
        </w:rPr>
        <w:t xml:space="preserve"> </w:t>
      </w:r>
      <w:r w:rsidR="00B0728E" w:rsidRPr="004C457A">
        <w:rPr>
          <w:rFonts w:ascii="Times New Roman" w:hAnsi="Times New Roman" w:cs="Times New Roman"/>
          <w:color w:val="000000" w:themeColor="text1"/>
        </w:rPr>
        <w:t>–</w:t>
      </w:r>
      <w:r w:rsidR="003D7B52" w:rsidRPr="004C457A">
        <w:rPr>
          <w:rFonts w:ascii="Times New Roman" w:hAnsi="Times New Roman" w:cs="Times New Roman"/>
          <w:color w:val="000000" w:themeColor="text1"/>
        </w:rPr>
        <w:t xml:space="preserve"> </w:t>
      </w:r>
      <w:r w:rsidRPr="004C457A">
        <w:rPr>
          <w:rFonts w:ascii="Times New Roman" w:hAnsi="Times New Roman" w:cs="Times New Roman"/>
          <w:color w:val="000000" w:themeColor="text1"/>
        </w:rPr>
        <w:t>wär</w:t>
      </w:r>
      <w:r w:rsidR="009115D6">
        <w:rPr>
          <w:rFonts w:ascii="Times New Roman" w:hAnsi="Times New Roman" w:cs="Times New Roman"/>
          <w:color w:val="000000" w:themeColor="text1"/>
        </w:rPr>
        <w:t>‘</w:t>
      </w:r>
      <w:r w:rsidRPr="004C457A">
        <w:rPr>
          <w:rFonts w:ascii="Times New Roman" w:hAnsi="Times New Roman" w:cs="Times New Roman"/>
          <w:color w:val="000000" w:themeColor="text1"/>
        </w:rPr>
        <w:t>n wir da‘</w:t>
      </w:r>
      <w:r w:rsidR="003D7B52" w:rsidRPr="004C457A">
        <w:rPr>
          <w:rFonts w:ascii="Times New Roman" w:hAnsi="Times New Roman" w:cs="Times New Roman"/>
          <w:color w:val="000000" w:themeColor="text1"/>
        </w:rPr>
        <w:t xml:space="preserve">. Aber </w:t>
      </w:r>
      <w:r w:rsidR="00B0728E" w:rsidRPr="004C457A">
        <w:rPr>
          <w:rFonts w:ascii="Times New Roman" w:hAnsi="Times New Roman" w:cs="Times New Roman"/>
          <w:color w:val="000000" w:themeColor="text1"/>
        </w:rPr>
        <w:t>–</w:t>
      </w:r>
      <w:r w:rsidR="00427899" w:rsidRPr="004C457A">
        <w:rPr>
          <w:rFonts w:ascii="Times New Roman" w:hAnsi="Times New Roman" w:cs="Times New Roman"/>
          <w:color w:val="000000" w:themeColor="text1"/>
        </w:rPr>
        <w:t xml:space="preserve"> </w:t>
      </w:r>
      <w:r w:rsidR="003D7B52" w:rsidRPr="004C457A">
        <w:rPr>
          <w:rFonts w:ascii="Times New Roman" w:hAnsi="Times New Roman" w:cs="Times New Roman"/>
          <w:color w:val="000000" w:themeColor="text1"/>
        </w:rPr>
        <w:t xml:space="preserve">das kommt </w:t>
      </w:r>
      <w:r w:rsidR="001D546A" w:rsidRPr="004C457A">
        <w:rPr>
          <w:rFonts w:ascii="Times New Roman" w:hAnsi="Times New Roman" w:cs="Times New Roman"/>
          <w:color w:val="000000" w:themeColor="text1"/>
        </w:rPr>
        <w:t xml:space="preserve">erst </w:t>
      </w:r>
      <w:r w:rsidR="00715687" w:rsidRPr="004C457A">
        <w:rPr>
          <w:rFonts w:ascii="Times New Roman" w:hAnsi="Times New Roman" w:cs="Times New Roman"/>
          <w:bCs/>
          <w:color w:val="000000" w:themeColor="text1"/>
        </w:rPr>
        <w:t>später</w:t>
      </w:r>
      <w:r w:rsidR="003D7B52" w:rsidRPr="004C457A">
        <w:rPr>
          <w:rFonts w:ascii="Times New Roman" w:hAnsi="Times New Roman" w:cs="Times New Roman"/>
          <w:bCs/>
          <w:color w:val="000000" w:themeColor="text1"/>
        </w:rPr>
        <w:t>…</w:t>
      </w:r>
      <w:r w:rsidR="004C457A">
        <w:rPr>
          <w:rFonts w:ascii="Times New Roman" w:hAnsi="Times New Roman" w:cs="Times New Roman"/>
          <w:color w:val="000000" w:themeColor="text1"/>
        </w:rPr>
        <w:t xml:space="preserve"> </w:t>
      </w:r>
      <w:r w:rsidR="00834E44" w:rsidRPr="004C457A">
        <w:rPr>
          <w:rFonts w:ascii="Times New Roman" w:hAnsi="Times New Roman" w:cs="Times New Roman"/>
          <w:color w:val="000000" w:themeColor="text1"/>
        </w:rPr>
        <w:t>Stattdessen</w:t>
      </w:r>
      <w:r w:rsidRPr="004C457A">
        <w:rPr>
          <w:rFonts w:ascii="Times New Roman" w:hAnsi="Times New Roman" w:cs="Times New Roman"/>
          <w:color w:val="000000" w:themeColor="text1"/>
        </w:rPr>
        <w:t xml:space="preserve"> </w:t>
      </w:r>
      <w:r w:rsidR="00B93BA9" w:rsidRPr="004C457A">
        <w:rPr>
          <w:rFonts w:ascii="Times New Roman" w:hAnsi="Times New Roman" w:cs="Times New Roman"/>
          <w:color w:val="000000" w:themeColor="text1"/>
        </w:rPr>
        <w:t>versetzt uns der heutige Predigttext</w:t>
      </w:r>
      <w:r w:rsidR="003B51A4" w:rsidRPr="004C457A">
        <w:rPr>
          <w:rFonts w:ascii="Times New Roman" w:hAnsi="Times New Roman" w:cs="Times New Roman"/>
          <w:color w:val="000000" w:themeColor="text1"/>
        </w:rPr>
        <w:t xml:space="preserve"> </w:t>
      </w:r>
      <w:r w:rsidR="00124E35" w:rsidRPr="004C457A">
        <w:rPr>
          <w:rFonts w:ascii="Times New Roman" w:hAnsi="Times New Roman" w:cs="Times New Roman"/>
          <w:bCs/>
          <w:iCs/>
          <w:color w:val="000000" w:themeColor="text1"/>
        </w:rPr>
        <w:t xml:space="preserve">mitten </w:t>
      </w:r>
      <w:r w:rsidR="00B93BA9" w:rsidRPr="004C457A">
        <w:rPr>
          <w:rFonts w:ascii="Times New Roman" w:hAnsi="Times New Roman" w:cs="Times New Roman"/>
          <w:bCs/>
          <w:iCs/>
          <w:color w:val="000000" w:themeColor="text1"/>
        </w:rPr>
        <w:t>ins</w:t>
      </w:r>
      <w:r w:rsidR="00124E35" w:rsidRPr="004C457A">
        <w:rPr>
          <w:rFonts w:ascii="Times New Roman" w:hAnsi="Times New Roman" w:cs="Times New Roman"/>
          <w:bCs/>
          <w:iCs/>
          <w:color w:val="000000" w:themeColor="text1"/>
        </w:rPr>
        <w:t xml:space="preserve"> Gericht</w:t>
      </w:r>
      <w:r w:rsidR="00265152" w:rsidRPr="004C457A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B93BA9" w:rsidRPr="004C457A">
        <w:rPr>
          <w:rFonts w:ascii="Times New Roman" w:hAnsi="Times New Roman" w:cs="Times New Roman"/>
          <w:color w:val="000000" w:themeColor="text1"/>
        </w:rPr>
        <w:t xml:space="preserve">Jahwes über Israel: </w:t>
      </w:r>
      <w:r w:rsidR="00124E35" w:rsidRPr="004C457A">
        <w:rPr>
          <w:rFonts w:ascii="Times New Roman" w:hAnsi="Times New Roman" w:cs="Times New Roman"/>
          <w:color w:val="000000" w:themeColor="text1"/>
        </w:rPr>
        <w:t xml:space="preserve">So will es </w:t>
      </w:r>
      <w:r w:rsidRPr="004C457A">
        <w:rPr>
          <w:rFonts w:ascii="Times New Roman" w:hAnsi="Times New Roman" w:cs="Times New Roman"/>
          <w:color w:val="000000" w:themeColor="text1"/>
        </w:rPr>
        <w:t>de</w:t>
      </w:r>
      <w:r w:rsidR="00124E35" w:rsidRPr="004C457A">
        <w:rPr>
          <w:rFonts w:ascii="Times New Roman" w:hAnsi="Times New Roman" w:cs="Times New Roman"/>
          <w:color w:val="000000" w:themeColor="text1"/>
        </w:rPr>
        <w:t>r</w:t>
      </w:r>
      <w:r w:rsidRPr="004C457A">
        <w:rPr>
          <w:rFonts w:ascii="Times New Roman" w:hAnsi="Times New Roman" w:cs="Times New Roman"/>
          <w:color w:val="000000" w:themeColor="text1"/>
        </w:rPr>
        <w:t xml:space="preserve"> Ratschlu</w:t>
      </w:r>
      <w:r w:rsidR="00083952" w:rsidRPr="004C457A">
        <w:rPr>
          <w:rFonts w:ascii="Times New Roman" w:hAnsi="Times New Roman" w:cs="Times New Roman"/>
          <w:color w:val="000000" w:themeColor="text1"/>
        </w:rPr>
        <w:t>ss</w:t>
      </w:r>
      <w:r w:rsidRPr="004C457A">
        <w:rPr>
          <w:rFonts w:ascii="Times New Roman" w:hAnsi="Times New Roman" w:cs="Times New Roman"/>
          <w:color w:val="000000" w:themeColor="text1"/>
        </w:rPr>
        <w:t xml:space="preserve"> der Perikopenordnungshüter</w:t>
      </w:r>
      <w:r w:rsidR="00B30E9B" w:rsidRPr="004C457A">
        <w:rPr>
          <w:rFonts w:ascii="Times New Roman" w:hAnsi="Times New Roman" w:cs="Times New Roman"/>
          <w:color w:val="000000" w:themeColor="text1"/>
        </w:rPr>
        <w:t>: Jeremia 9,22</w:t>
      </w:r>
      <w:r w:rsidR="00B0728E" w:rsidRPr="004C457A">
        <w:rPr>
          <w:rFonts w:ascii="Times New Roman" w:hAnsi="Times New Roman" w:cs="Times New Roman"/>
          <w:color w:val="000000" w:themeColor="text1"/>
        </w:rPr>
        <w:t>–</w:t>
      </w:r>
      <w:r w:rsidR="00B30E9B" w:rsidRPr="004C457A">
        <w:rPr>
          <w:rFonts w:ascii="Times New Roman" w:hAnsi="Times New Roman" w:cs="Times New Roman"/>
          <w:color w:val="000000" w:themeColor="text1"/>
        </w:rPr>
        <w:t>23</w:t>
      </w:r>
      <w:r w:rsidR="00B0728E" w:rsidRPr="004C457A">
        <w:rPr>
          <w:rFonts w:ascii="Times New Roman" w:hAnsi="Times New Roman" w:cs="Times New Roman"/>
          <w:color w:val="000000" w:themeColor="text1"/>
        </w:rPr>
        <w:t>.</w:t>
      </w:r>
      <w:r w:rsidR="00083952" w:rsidRPr="004C457A">
        <w:rPr>
          <w:rFonts w:ascii="Times New Roman" w:hAnsi="Times New Roman" w:cs="Times New Roman"/>
          <w:color w:val="000000" w:themeColor="text1"/>
        </w:rPr>
        <w:t xml:space="preserve"> </w:t>
      </w:r>
      <w:r w:rsidR="006A4417" w:rsidRPr="004C457A">
        <w:rPr>
          <w:rFonts w:ascii="Times New Roman" w:hAnsi="Times New Roman" w:cs="Times New Roman"/>
          <w:color w:val="000000" w:themeColor="text1"/>
        </w:rPr>
        <w:t>Der vorangehende Vers lautet:</w:t>
      </w:r>
      <w:r w:rsidR="00B0728E" w:rsidRPr="004C457A">
        <w:rPr>
          <w:rFonts w:ascii="Times New Roman" w:hAnsi="Times New Roman" w:cs="Times New Roman"/>
          <w:color w:val="000000" w:themeColor="text1"/>
        </w:rPr>
        <w:t xml:space="preserve"> „</w:t>
      </w:r>
      <w:r w:rsidR="00B93BA9" w:rsidRPr="004C457A">
        <w:rPr>
          <w:rFonts w:ascii="Times New Roman" w:hAnsi="Times New Roman" w:cs="Times New Roman"/>
          <w:color w:val="000000" w:themeColor="text1"/>
        </w:rPr>
        <w:t xml:space="preserve">So </w:t>
      </w:r>
      <w:r w:rsidR="00AC5849" w:rsidRPr="004C457A">
        <w:rPr>
          <w:rFonts w:ascii="Times New Roman" w:hAnsi="Times New Roman" w:cs="Times New Roman"/>
          <w:bCs/>
          <w:color w:val="000000" w:themeColor="text1"/>
        </w:rPr>
        <w:t>spricht der Herr</w:t>
      </w:r>
      <w:r w:rsidR="00B0728E" w:rsidRPr="004C457A">
        <w:rPr>
          <w:rFonts w:ascii="Times New Roman" w:hAnsi="Times New Roman" w:cs="Times New Roman"/>
          <w:bCs/>
          <w:color w:val="000000" w:themeColor="text1"/>
        </w:rPr>
        <w:t xml:space="preserve">: </w:t>
      </w:r>
      <w:r w:rsidR="00AC5849" w:rsidRPr="004C457A">
        <w:rPr>
          <w:rFonts w:ascii="Times New Roman" w:hAnsi="Times New Roman" w:cs="Times New Roman"/>
          <w:bCs/>
          <w:color w:val="000000" w:themeColor="text1"/>
        </w:rPr>
        <w:t xml:space="preserve">Die Leichen der Menschen sollen liegen wie Dung </w:t>
      </w:r>
      <w:r w:rsidR="00AC5849" w:rsidRPr="004C457A">
        <w:rPr>
          <w:rFonts w:ascii="Times New Roman" w:hAnsi="Times New Roman" w:cs="Times New Roman"/>
          <w:color w:val="000000" w:themeColor="text1"/>
        </w:rPr>
        <w:t>auf dem Felde und wie Garben hinter dem Schnitter, die niemand sammelt</w:t>
      </w:r>
      <w:r w:rsidR="0052033F" w:rsidRPr="004C457A">
        <w:rPr>
          <w:rFonts w:ascii="Times New Roman" w:hAnsi="Times New Roman" w:cs="Times New Roman"/>
          <w:color w:val="000000" w:themeColor="text1"/>
        </w:rPr>
        <w:t>“</w:t>
      </w:r>
      <w:r w:rsidR="00AC5849" w:rsidRPr="004C457A">
        <w:rPr>
          <w:rFonts w:ascii="Times New Roman" w:hAnsi="Times New Roman" w:cs="Times New Roman"/>
          <w:color w:val="000000" w:themeColor="text1"/>
        </w:rPr>
        <w:t xml:space="preserve"> </w:t>
      </w:r>
      <w:r w:rsidR="001D546A" w:rsidRPr="004C457A">
        <w:rPr>
          <w:rFonts w:ascii="Times New Roman" w:hAnsi="Times New Roman" w:cs="Times New Roman"/>
          <w:color w:val="000000" w:themeColor="text1"/>
        </w:rPr>
        <w:t>(Jer</w:t>
      </w:r>
      <w:r w:rsidR="00B0728E" w:rsidRPr="004C457A">
        <w:rPr>
          <w:rFonts w:ascii="Times New Roman" w:hAnsi="Times New Roman" w:cs="Times New Roman"/>
          <w:color w:val="000000" w:themeColor="text1"/>
        </w:rPr>
        <w:t xml:space="preserve"> </w:t>
      </w:r>
      <w:r w:rsidR="001D546A" w:rsidRPr="004C457A">
        <w:rPr>
          <w:rFonts w:ascii="Times New Roman" w:hAnsi="Times New Roman" w:cs="Times New Roman"/>
          <w:color w:val="000000" w:themeColor="text1"/>
        </w:rPr>
        <w:t>9,21)</w:t>
      </w:r>
      <w:r w:rsidR="00B0728E" w:rsidRPr="004C457A">
        <w:rPr>
          <w:rFonts w:ascii="Times New Roman" w:hAnsi="Times New Roman" w:cs="Times New Roman"/>
          <w:color w:val="000000" w:themeColor="text1"/>
        </w:rPr>
        <w:t xml:space="preserve">. </w:t>
      </w:r>
      <w:r w:rsidR="006A4417" w:rsidRPr="004C457A">
        <w:rPr>
          <w:rFonts w:ascii="Times New Roman" w:hAnsi="Times New Roman" w:cs="Times New Roman"/>
          <w:color w:val="000000" w:themeColor="text1"/>
        </w:rPr>
        <w:t>Das ist die dunkle Szenerie des Gerichts.</w:t>
      </w:r>
      <w:r w:rsidR="00083952">
        <w:rPr>
          <w:rFonts w:ascii="Times New Roman" w:hAnsi="Times New Roman" w:cs="Times New Roman"/>
          <w:color w:val="000000" w:themeColor="text1"/>
        </w:rPr>
        <w:t xml:space="preserve"> </w:t>
      </w:r>
      <w:r w:rsidR="0052033F" w:rsidRPr="00B0728E">
        <w:rPr>
          <w:rFonts w:ascii="Times New Roman" w:hAnsi="Times New Roman" w:cs="Times New Roman"/>
          <w:color w:val="000000" w:themeColor="text1"/>
        </w:rPr>
        <w:t>In diese Dunkelheit</w:t>
      </w:r>
      <w:r w:rsidR="00B93BA9" w:rsidRPr="00B0728E">
        <w:rPr>
          <w:rFonts w:ascii="Times New Roman" w:hAnsi="Times New Roman" w:cs="Times New Roman"/>
          <w:color w:val="000000" w:themeColor="text1"/>
        </w:rPr>
        <w:t xml:space="preserve"> eines Leichenfeldes</w:t>
      </w:r>
      <w:r w:rsidR="0052033F" w:rsidRPr="00B0728E">
        <w:rPr>
          <w:rFonts w:ascii="Times New Roman" w:hAnsi="Times New Roman" w:cs="Times New Roman"/>
          <w:color w:val="000000" w:themeColor="text1"/>
        </w:rPr>
        <w:t xml:space="preserve"> „spricht der Herr“</w:t>
      </w:r>
      <w:r w:rsidR="00A32B8C" w:rsidRPr="00B0728E">
        <w:rPr>
          <w:rFonts w:ascii="Times New Roman" w:hAnsi="Times New Roman" w:cs="Times New Roman"/>
          <w:color w:val="000000" w:themeColor="text1"/>
        </w:rPr>
        <w:t xml:space="preserve"> </w:t>
      </w:r>
      <w:r w:rsidR="006A4417" w:rsidRPr="00B0728E">
        <w:rPr>
          <w:rFonts w:ascii="Times New Roman" w:hAnsi="Times New Roman" w:cs="Times New Roman"/>
          <w:color w:val="000000" w:themeColor="text1"/>
        </w:rPr>
        <w:t>den</w:t>
      </w:r>
      <w:r w:rsidR="0052033F" w:rsidRPr="00B0728E">
        <w:rPr>
          <w:rFonts w:ascii="Times New Roman" w:hAnsi="Times New Roman" w:cs="Times New Roman"/>
          <w:color w:val="000000" w:themeColor="text1"/>
        </w:rPr>
        <w:t xml:space="preserve"> heutige</w:t>
      </w:r>
      <w:r w:rsidR="006A4417" w:rsidRPr="00B0728E">
        <w:rPr>
          <w:rFonts w:ascii="Times New Roman" w:hAnsi="Times New Roman" w:cs="Times New Roman"/>
          <w:color w:val="000000" w:themeColor="text1"/>
        </w:rPr>
        <w:t>n</w:t>
      </w:r>
      <w:r w:rsidR="0052033F" w:rsidRPr="00B0728E">
        <w:rPr>
          <w:rFonts w:ascii="Times New Roman" w:hAnsi="Times New Roman" w:cs="Times New Roman"/>
          <w:color w:val="000000" w:themeColor="text1"/>
        </w:rPr>
        <w:t xml:space="preserve"> Predigt</w:t>
      </w:r>
      <w:r w:rsidR="006A4417" w:rsidRPr="00B0728E">
        <w:rPr>
          <w:rFonts w:ascii="Times New Roman" w:hAnsi="Times New Roman" w:cs="Times New Roman"/>
          <w:color w:val="000000" w:themeColor="text1"/>
        </w:rPr>
        <w:t xml:space="preserve">text </w:t>
      </w:r>
      <w:r w:rsidR="00824ED7" w:rsidRPr="00B0728E">
        <w:rPr>
          <w:rFonts w:ascii="Times New Roman" w:hAnsi="Times New Roman" w:cs="Times New Roman"/>
          <w:color w:val="000000" w:themeColor="text1"/>
        </w:rPr>
        <w:t>– mitten ins Herz der Universität:</w:t>
      </w:r>
    </w:p>
    <w:p w14:paraId="5D6B59B6" w14:textId="6434B7D1" w:rsidR="00265152" w:rsidRPr="00B0728E" w:rsidRDefault="0052033F" w:rsidP="00B0728E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B0728E">
        <w:rPr>
          <w:rFonts w:ascii="Times New Roman" w:hAnsi="Times New Roman" w:cs="Times New Roman"/>
          <w:color w:val="000000" w:themeColor="text1"/>
        </w:rPr>
        <w:t>Jer</w:t>
      </w:r>
      <w:r w:rsidR="00A23B8C" w:rsidRPr="00B0728E">
        <w:rPr>
          <w:rFonts w:ascii="Times New Roman" w:hAnsi="Times New Roman" w:cs="Times New Roman"/>
          <w:color w:val="000000" w:themeColor="text1"/>
        </w:rPr>
        <w:t>emia</w:t>
      </w:r>
      <w:r w:rsidRPr="00B0728E">
        <w:rPr>
          <w:rFonts w:ascii="Times New Roman" w:hAnsi="Times New Roman" w:cs="Times New Roman"/>
          <w:color w:val="000000" w:themeColor="text1"/>
        </w:rPr>
        <w:t xml:space="preserve"> 9,22</w:t>
      </w:r>
      <w:r w:rsidR="00265152" w:rsidRPr="00B0728E">
        <w:rPr>
          <w:rFonts w:ascii="Times New Roman" w:hAnsi="Times New Roman" w:cs="Times New Roman"/>
          <w:color w:val="000000" w:themeColor="text1"/>
        </w:rPr>
        <w:t>f</w:t>
      </w:r>
      <w:r w:rsidR="00B0728E">
        <w:rPr>
          <w:rFonts w:ascii="Times New Roman" w:hAnsi="Times New Roman" w:cs="Times New Roman"/>
          <w:color w:val="000000" w:themeColor="text1"/>
        </w:rPr>
        <w:t>:</w:t>
      </w:r>
    </w:p>
    <w:p w14:paraId="7A5D8F54" w14:textId="5E953D0D" w:rsidR="00834E44" w:rsidRPr="00B0728E" w:rsidRDefault="0052033F" w:rsidP="00B0728E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B0728E">
        <w:rPr>
          <w:rFonts w:ascii="Times New Roman" w:hAnsi="Times New Roman" w:cs="Times New Roman"/>
          <w:color w:val="000000" w:themeColor="text1"/>
        </w:rPr>
        <w:t>„</w:t>
      </w:r>
      <w:r w:rsidR="00427899" w:rsidRPr="00B0728E">
        <w:rPr>
          <w:rFonts w:ascii="Times New Roman" w:hAnsi="Times New Roman" w:cs="Times New Roman"/>
          <w:color w:val="000000" w:themeColor="text1"/>
          <w:vertAlign w:val="superscript"/>
        </w:rPr>
        <w:t>22</w:t>
      </w:r>
      <w:r w:rsidR="00427899" w:rsidRPr="00B0728E">
        <w:rPr>
          <w:rFonts w:ascii="Times New Roman" w:hAnsi="Times New Roman" w:cs="Times New Roman"/>
          <w:b/>
          <w:bCs/>
          <w:color w:val="000000" w:themeColor="text1"/>
          <w:vertAlign w:val="superscript"/>
        </w:rPr>
        <w:t xml:space="preserve"> </w:t>
      </w:r>
      <w:r w:rsidR="00124E35" w:rsidRPr="00B0728E">
        <w:rPr>
          <w:rFonts w:ascii="Times New Roman" w:hAnsi="Times New Roman" w:cs="Times New Roman"/>
          <w:color w:val="000000" w:themeColor="text1"/>
        </w:rPr>
        <w:t xml:space="preserve">Ein Weiser rühme sich nicht seiner Weisheit, </w:t>
      </w:r>
    </w:p>
    <w:p w14:paraId="72507F26" w14:textId="77777777" w:rsidR="00834E44" w:rsidRPr="00B0728E" w:rsidRDefault="00124E35" w:rsidP="00B0728E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B0728E">
        <w:rPr>
          <w:rFonts w:ascii="Times New Roman" w:hAnsi="Times New Roman" w:cs="Times New Roman"/>
          <w:color w:val="000000" w:themeColor="text1"/>
        </w:rPr>
        <w:t xml:space="preserve">ein Starker rühme sich nicht seiner Stärke, </w:t>
      </w:r>
    </w:p>
    <w:p w14:paraId="152ADBE7" w14:textId="77777777" w:rsidR="00834E44" w:rsidRPr="00B0728E" w:rsidRDefault="00124E35" w:rsidP="00B0728E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B0728E">
        <w:rPr>
          <w:rFonts w:ascii="Times New Roman" w:hAnsi="Times New Roman" w:cs="Times New Roman"/>
          <w:color w:val="000000" w:themeColor="text1"/>
        </w:rPr>
        <w:t xml:space="preserve">ein Reicher rühme sich nicht seines Reichtums. </w:t>
      </w:r>
    </w:p>
    <w:p w14:paraId="2842F394" w14:textId="77777777" w:rsidR="00834E44" w:rsidRPr="00B0728E" w:rsidRDefault="00124E35" w:rsidP="00B0728E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B0728E">
        <w:rPr>
          <w:rFonts w:ascii="Times New Roman" w:hAnsi="Times New Roman" w:cs="Times New Roman"/>
          <w:color w:val="000000" w:themeColor="text1"/>
          <w:vertAlign w:val="superscript"/>
        </w:rPr>
        <w:t>23</w:t>
      </w:r>
      <w:r w:rsidRPr="00B0728E">
        <w:rPr>
          <w:rFonts w:ascii="Times New Roman" w:hAnsi="Times New Roman" w:cs="Times New Roman"/>
          <w:color w:val="000000" w:themeColor="text1"/>
        </w:rPr>
        <w:t xml:space="preserve"> Sondern wer sich rühmen will, </w:t>
      </w:r>
    </w:p>
    <w:p w14:paraId="2B873342" w14:textId="77777777" w:rsidR="00265152" w:rsidRPr="00B0728E" w:rsidRDefault="00124E35" w:rsidP="00B0728E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B0728E">
        <w:rPr>
          <w:rFonts w:ascii="Times New Roman" w:hAnsi="Times New Roman" w:cs="Times New Roman"/>
          <w:color w:val="000000" w:themeColor="text1"/>
        </w:rPr>
        <w:t xml:space="preserve">der rühme sich dessen, </w:t>
      </w:r>
    </w:p>
    <w:p w14:paraId="7CC6312E" w14:textId="77777777" w:rsidR="00834E44" w:rsidRPr="00B0728E" w:rsidRDefault="00124E35" w:rsidP="00B0728E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B0728E">
        <w:rPr>
          <w:rFonts w:ascii="Times New Roman" w:hAnsi="Times New Roman" w:cs="Times New Roman"/>
          <w:color w:val="000000" w:themeColor="text1"/>
        </w:rPr>
        <w:t xml:space="preserve">dass er klug sei und </w:t>
      </w:r>
      <w:r w:rsidRPr="00B0728E">
        <w:rPr>
          <w:rFonts w:ascii="Times New Roman" w:hAnsi="Times New Roman" w:cs="Times New Roman"/>
          <w:bCs/>
          <w:iCs/>
          <w:color w:val="000000" w:themeColor="text1"/>
        </w:rPr>
        <w:t>mich</w:t>
      </w:r>
      <w:r w:rsidRPr="00B0728E">
        <w:rPr>
          <w:rFonts w:ascii="Times New Roman" w:hAnsi="Times New Roman" w:cs="Times New Roman"/>
          <w:color w:val="000000" w:themeColor="text1"/>
        </w:rPr>
        <w:t xml:space="preserve"> kenne, </w:t>
      </w:r>
    </w:p>
    <w:p w14:paraId="5A59B97B" w14:textId="77777777" w:rsidR="006A186A" w:rsidRPr="00B0728E" w:rsidRDefault="00124E35" w:rsidP="00B0728E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B0728E">
        <w:rPr>
          <w:rFonts w:ascii="Times New Roman" w:hAnsi="Times New Roman" w:cs="Times New Roman"/>
          <w:color w:val="000000" w:themeColor="text1"/>
        </w:rPr>
        <w:t xml:space="preserve">dass </w:t>
      </w:r>
      <w:r w:rsidRPr="00B0728E">
        <w:rPr>
          <w:rFonts w:ascii="Times New Roman" w:hAnsi="Times New Roman" w:cs="Times New Roman"/>
          <w:bCs/>
          <w:iCs/>
          <w:color w:val="000000" w:themeColor="text1"/>
        </w:rPr>
        <w:t>ich</w:t>
      </w:r>
      <w:r w:rsidRPr="00B0728E">
        <w:rPr>
          <w:rFonts w:ascii="Times New Roman" w:hAnsi="Times New Roman" w:cs="Times New Roman"/>
          <w:color w:val="000000" w:themeColor="text1"/>
        </w:rPr>
        <w:t xml:space="preserve"> der Herr bin, </w:t>
      </w:r>
    </w:p>
    <w:p w14:paraId="3F2D829E" w14:textId="77777777" w:rsidR="00834E44" w:rsidRPr="00B0728E" w:rsidRDefault="00124E35" w:rsidP="00B0728E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B0728E">
        <w:rPr>
          <w:rFonts w:ascii="Times New Roman" w:hAnsi="Times New Roman" w:cs="Times New Roman"/>
          <w:color w:val="000000" w:themeColor="text1"/>
        </w:rPr>
        <w:t xml:space="preserve">der </w:t>
      </w:r>
      <w:r w:rsidRPr="00B0728E">
        <w:rPr>
          <w:rFonts w:ascii="Times New Roman" w:hAnsi="Times New Roman" w:cs="Times New Roman"/>
          <w:bCs/>
          <w:color w:val="000000" w:themeColor="text1"/>
        </w:rPr>
        <w:t>Barmherzigkeit, Recht und Gerechtigkeit</w:t>
      </w:r>
      <w:r w:rsidRPr="00B0728E">
        <w:rPr>
          <w:rFonts w:ascii="Times New Roman" w:hAnsi="Times New Roman" w:cs="Times New Roman"/>
          <w:color w:val="000000" w:themeColor="text1"/>
        </w:rPr>
        <w:t xml:space="preserve"> übt auf Erden; </w:t>
      </w:r>
    </w:p>
    <w:p w14:paraId="7D07939F" w14:textId="4A15EC5D" w:rsidR="00B30E9B" w:rsidRPr="00B0728E" w:rsidRDefault="00124E35" w:rsidP="006510D9">
      <w:pPr>
        <w:spacing w:after="16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B0728E">
        <w:rPr>
          <w:rFonts w:ascii="Times New Roman" w:hAnsi="Times New Roman" w:cs="Times New Roman"/>
          <w:color w:val="000000" w:themeColor="text1"/>
        </w:rPr>
        <w:t>denn solches gefällt mir, spricht der Herr.</w:t>
      </w:r>
      <w:r w:rsidR="003D7B52" w:rsidRPr="00B0728E">
        <w:rPr>
          <w:rFonts w:ascii="Times New Roman" w:hAnsi="Times New Roman" w:cs="Times New Roman"/>
          <w:color w:val="000000" w:themeColor="text1"/>
        </w:rPr>
        <w:t>“</w:t>
      </w:r>
    </w:p>
    <w:p w14:paraId="60A5937A" w14:textId="4B17A2A2" w:rsidR="004C457A" w:rsidRDefault="00B30E9B" w:rsidP="004C457A">
      <w:pPr>
        <w:spacing w:after="160" w:line="360" w:lineRule="auto"/>
        <w:jc w:val="both"/>
        <w:rPr>
          <w:rFonts w:ascii="Times New Roman" w:hAnsi="Times New Roman" w:cs="Times New Roman"/>
          <w:i/>
          <w:color w:val="000000" w:themeColor="text1"/>
        </w:rPr>
      </w:pPr>
      <w:r w:rsidRPr="00B0728E">
        <w:rPr>
          <w:rFonts w:ascii="Times New Roman" w:hAnsi="Times New Roman" w:cs="Times New Roman"/>
          <w:i/>
          <w:color w:val="000000" w:themeColor="text1"/>
        </w:rPr>
        <w:lastRenderedPageBreak/>
        <w:t>Der Herr segne unser Reden und Hören</w:t>
      </w:r>
      <w:r w:rsidR="004C457A">
        <w:rPr>
          <w:rFonts w:ascii="Times New Roman" w:hAnsi="Times New Roman" w:cs="Times New Roman"/>
          <w:i/>
          <w:color w:val="000000" w:themeColor="text1"/>
        </w:rPr>
        <w:t>.</w:t>
      </w:r>
    </w:p>
    <w:p w14:paraId="556E7250" w14:textId="158BE3C0" w:rsidR="00170BEA" w:rsidRPr="004C457A" w:rsidRDefault="0055267A" w:rsidP="00EC4817">
      <w:pPr>
        <w:spacing w:after="160" w:line="360" w:lineRule="auto"/>
        <w:jc w:val="both"/>
        <w:rPr>
          <w:rFonts w:ascii="Times New Roman" w:hAnsi="Times New Roman" w:cs="Times New Roman"/>
          <w:i/>
          <w:color w:val="000000" w:themeColor="text1"/>
        </w:rPr>
      </w:pPr>
      <w:r w:rsidRPr="00B0728E">
        <w:rPr>
          <w:rFonts w:ascii="Times New Roman" w:hAnsi="Times New Roman" w:cs="Times New Roman"/>
          <w:bCs/>
          <w:color w:val="000000" w:themeColor="text1"/>
        </w:rPr>
        <w:t>Es war einmal:</w:t>
      </w:r>
      <w:r w:rsidR="00B0728E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Pr="004C457A">
        <w:rPr>
          <w:rFonts w:ascii="Times New Roman" w:hAnsi="Times New Roman" w:cs="Times New Roman"/>
          <w:color w:val="000000" w:themeColor="text1"/>
        </w:rPr>
        <w:t>Jahwe, der Gott Israels,</w:t>
      </w:r>
      <w:r w:rsidR="00B0728E" w:rsidRPr="004C457A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Pr="004C457A">
        <w:rPr>
          <w:rFonts w:ascii="Times New Roman" w:hAnsi="Times New Roman" w:cs="Times New Roman"/>
          <w:color w:val="000000" w:themeColor="text1"/>
        </w:rPr>
        <w:t>Israel, das Volk Jahwes.</w:t>
      </w:r>
      <w:r w:rsidR="004C457A">
        <w:rPr>
          <w:rFonts w:ascii="Times New Roman" w:hAnsi="Times New Roman" w:cs="Times New Roman"/>
          <w:i/>
          <w:color w:val="000000" w:themeColor="text1"/>
        </w:rPr>
        <w:t xml:space="preserve"> </w:t>
      </w:r>
      <w:r w:rsidRPr="004C457A">
        <w:rPr>
          <w:rFonts w:ascii="Times New Roman" w:hAnsi="Times New Roman" w:cs="Times New Roman"/>
          <w:bCs/>
          <w:color w:val="000000" w:themeColor="text1"/>
        </w:rPr>
        <w:t xml:space="preserve">Wie schön, wenn beide </w:t>
      </w:r>
      <w:r w:rsidR="00180D61" w:rsidRPr="004C457A">
        <w:rPr>
          <w:rFonts w:ascii="Times New Roman" w:hAnsi="Times New Roman" w:cs="Times New Roman"/>
          <w:bCs/>
          <w:color w:val="000000" w:themeColor="text1"/>
        </w:rPr>
        <w:t xml:space="preserve">je </w:t>
      </w:r>
      <w:r w:rsidRPr="004C457A">
        <w:rPr>
          <w:rFonts w:ascii="Times New Roman" w:hAnsi="Times New Roman" w:cs="Times New Roman"/>
          <w:bCs/>
          <w:color w:val="000000" w:themeColor="text1"/>
        </w:rPr>
        <w:t>so einig gewesen wären.</w:t>
      </w:r>
      <w:r w:rsidRPr="00B0728E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180D61" w:rsidRPr="00B0728E">
        <w:rPr>
          <w:rFonts w:ascii="Times New Roman" w:hAnsi="Times New Roman" w:cs="Times New Roman"/>
          <w:bCs/>
          <w:color w:val="000000" w:themeColor="text1"/>
        </w:rPr>
        <w:t>Der</w:t>
      </w:r>
      <w:r w:rsidR="00EC4358" w:rsidRPr="00B0728E">
        <w:rPr>
          <w:rFonts w:ascii="Times New Roman" w:hAnsi="Times New Roman" w:cs="Times New Roman"/>
          <w:bCs/>
          <w:color w:val="000000" w:themeColor="text1"/>
        </w:rPr>
        <w:t xml:space="preserve"> Bund, der</w:t>
      </w:r>
      <w:r w:rsidR="00180D61" w:rsidRPr="00B0728E">
        <w:rPr>
          <w:rFonts w:ascii="Times New Roman" w:hAnsi="Times New Roman" w:cs="Times New Roman"/>
          <w:bCs/>
          <w:color w:val="000000" w:themeColor="text1"/>
        </w:rPr>
        <w:t xml:space="preserve"> traute Reigen von Jahwe und Israel,</w:t>
      </w:r>
      <w:r w:rsidR="00EC4358" w:rsidRPr="00B0728E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Pr="00B0728E">
        <w:rPr>
          <w:rFonts w:ascii="Times New Roman" w:hAnsi="Times New Roman" w:cs="Times New Roman"/>
          <w:bCs/>
          <w:color w:val="000000" w:themeColor="text1"/>
        </w:rPr>
        <w:t xml:space="preserve">ist </w:t>
      </w:r>
      <w:r w:rsidR="00B30E9B" w:rsidRPr="00B0728E">
        <w:rPr>
          <w:rFonts w:ascii="Times New Roman" w:hAnsi="Times New Roman" w:cs="Times New Roman"/>
          <w:bCs/>
          <w:color w:val="000000" w:themeColor="text1"/>
        </w:rPr>
        <w:t>zer</w:t>
      </w:r>
      <w:r w:rsidRPr="00B0728E">
        <w:rPr>
          <w:rFonts w:ascii="Times New Roman" w:hAnsi="Times New Roman" w:cs="Times New Roman"/>
          <w:bCs/>
          <w:color w:val="000000" w:themeColor="text1"/>
        </w:rPr>
        <w:t>broche</w:t>
      </w:r>
      <w:r w:rsidR="00B64A6A" w:rsidRPr="00B0728E">
        <w:rPr>
          <w:rFonts w:ascii="Times New Roman" w:hAnsi="Times New Roman" w:cs="Times New Roman"/>
          <w:bCs/>
          <w:color w:val="000000" w:themeColor="text1"/>
        </w:rPr>
        <w:t>n</w:t>
      </w:r>
      <w:r w:rsidR="00427899" w:rsidRPr="00B0728E">
        <w:rPr>
          <w:rFonts w:ascii="Times New Roman" w:hAnsi="Times New Roman" w:cs="Times New Roman"/>
          <w:bCs/>
          <w:color w:val="000000" w:themeColor="text1"/>
        </w:rPr>
        <w:t>.</w:t>
      </w:r>
      <w:r w:rsidR="00B0728E">
        <w:rPr>
          <w:rFonts w:ascii="Times New Roman" w:hAnsi="Times New Roman" w:cs="Times New Roman"/>
          <w:color w:val="000000" w:themeColor="text1"/>
        </w:rPr>
        <w:t xml:space="preserve"> </w:t>
      </w:r>
      <w:r w:rsidR="00715687" w:rsidRPr="00B0728E">
        <w:rPr>
          <w:rFonts w:ascii="Times New Roman" w:hAnsi="Times New Roman" w:cs="Times New Roman"/>
          <w:color w:val="000000" w:themeColor="text1"/>
        </w:rPr>
        <w:t>Jahwe, der Ruhm Israels</w:t>
      </w:r>
      <w:r w:rsidR="00887DB0" w:rsidRPr="00B0728E">
        <w:rPr>
          <w:rFonts w:ascii="Times New Roman" w:hAnsi="Times New Roman" w:cs="Times New Roman"/>
          <w:color w:val="000000" w:themeColor="text1"/>
        </w:rPr>
        <w:t>, gewi</w:t>
      </w:r>
      <w:r w:rsidR="00B0728E">
        <w:rPr>
          <w:rFonts w:ascii="Times New Roman" w:hAnsi="Times New Roman" w:cs="Times New Roman"/>
          <w:color w:val="000000" w:themeColor="text1"/>
        </w:rPr>
        <w:t>ss</w:t>
      </w:r>
      <w:r w:rsidR="00887DB0" w:rsidRPr="00B0728E">
        <w:rPr>
          <w:rFonts w:ascii="Times New Roman" w:hAnsi="Times New Roman" w:cs="Times New Roman"/>
          <w:color w:val="000000" w:themeColor="text1"/>
        </w:rPr>
        <w:t>;</w:t>
      </w:r>
      <w:r w:rsidR="00B0728E">
        <w:rPr>
          <w:rFonts w:ascii="Times New Roman" w:hAnsi="Times New Roman" w:cs="Times New Roman"/>
          <w:color w:val="000000" w:themeColor="text1"/>
        </w:rPr>
        <w:t xml:space="preserve"> </w:t>
      </w:r>
      <w:r w:rsidR="00715687" w:rsidRPr="00B0728E">
        <w:rPr>
          <w:rFonts w:ascii="Times New Roman" w:hAnsi="Times New Roman" w:cs="Times New Roman"/>
          <w:color w:val="000000" w:themeColor="text1"/>
        </w:rPr>
        <w:t>Israel, der Ruhm Jahwes? – Wohl kaum.</w:t>
      </w:r>
      <w:r w:rsidR="00170BEA" w:rsidRPr="00B0728E">
        <w:rPr>
          <w:rFonts w:ascii="Times New Roman" w:hAnsi="Times New Roman" w:cs="Times New Roman"/>
          <w:color w:val="D0CECE" w:themeColor="background2" w:themeShade="E6"/>
        </w:rPr>
        <w:t xml:space="preserve"> </w:t>
      </w:r>
      <w:r w:rsidR="00715687" w:rsidRPr="00B0728E">
        <w:rPr>
          <w:rFonts w:ascii="Times New Roman" w:hAnsi="Times New Roman" w:cs="Times New Roman"/>
          <w:color w:val="000000" w:themeColor="text1"/>
        </w:rPr>
        <w:t>Aber</w:t>
      </w:r>
      <w:r w:rsidR="00EC4358" w:rsidRPr="00B0728E">
        <w:rPr>
          <w:rFonts w:ascii="Times New Roman" w:hAnsi="Times New Roman" w:cs="Times New Roman"/>
          <w:color w:val="000000" w:themeColor="text1"/>
        </w:rPr>
        <w:t xml:space="preserve"> </w:t>
      </w:r>
      <w:r w:rsidR="00BF2DA0" w:rsidRPr="00B0728E">
        <w:rPr>
          <w:rFonts w:ascii="Times New Roman" w:hAnsi="Times New Roman" w:cs="Times New Roman"/>
          <w:color w:val="000000" w:themeColor="text1"/>
        </w:rPr>
        <w:t xml:space="preserve">– </w:t>
      </w:r>
      <w:r w:rsidR="00180D61" w:rsidRPr="00B0728E">
        <w:rPr>
          <w:rFonts w:ascii="Times New Roman" w:hAnsi="Times New Roman" w:cs="Times New Roman"/>
          <w:color w:val="000000" w:themeColor="text1"/>
        </w:rPr>
        <w:t xml:space="preserve">Israel wagt es </w:t>
      </w:r>
      <w:r w:rsidR="00303CF9" w:rsidRPr="00B0728E">
        <w:rPr>
          <w:rFonts w:ascii="Times New Roman" w:hAnsi="Times New Roman" w:cs="Times New Roman"/>
          <w:color w:val="000000" w:themeColor="text1"/>
        </w:rPr>
        <w:t>sensationeller Weise</w:t>
      </w:r>
      <w:r w:rsidR="00180D61" w:rsidRPr="00B0728E">
        <w:rPr>
          <w:rFonts w:ascii="Times New Roman" w:hAnsi="Times New Roman" w:cs="Times New Roman"/>
          <w:color w:val="000000" w:themeColor="text1"/>
        </w:rPr>
        <w:t xml:space="preserve">, seine Geschichte </w:t>
      </w:r>
      <w:r w:rsidR="00887DB0" w:rsidRPr="00B0728E">
        <w:rPr>
          <w:rFonts w:ascii="Times New Roman" w:hAnsi="Times New Roman" w:cs="Times New Roman"/>
          <w:color w:val="000000" w:themeColor="text1"/>
        </w:rPr>
        <w:t>in</w:t>
      </w:r>
      <w:r w:rsidR="00180D61" w:rsidRPr="00B0728E">
        <w:rPr>
          <w:rFonts w:ascii="Times New Roman" w:hAnsi="Times New Roman" w:cs="Times New Roman"/>
          <w:color w:val="000000" w:themeColor="text1"/>
        </w:rPr>
        <w:t xml:space="preserve"> Geschichte</w:t>
      </w:r>
      <w:r w:rsidR="00887DB0" w:rsidRPr="00B0728E">
        <w:rPr>
          <w:rFonts w:ascii="Times New Roman" w:hAnsi="Times New Roman" w:cs="Times New Roman"/>
          <w:color w:val="000000" w:themeColor="text1"/>
        </w:rPr>
        <w:t>n</w:t>
      </w:r>
      <w:r w:rsidR="00180D61" w:rsidRPr="00B0728E">
        <w:rPr>
          <w:rFonts w:ascii="Times New Roman" w:hAnsi="Times New Roman" w:cs="Times New Roman"/>
          <w:color w:val="000000" w:themeColor="text1"/>
        </w:rPr>
        <w:t xml:space="preserve"> des Bundesbruchs zu erzählen</w:t>
      </w:r>
      <w:r w:rsidR="00303CF9" w:rsidRPr="00B0728E">
        <w:rPr>
          <w:rFonts w:ascii="Times New Roman" w:hAnsi="Times New Roman" w:cs="Times New Roman"/>
          <w:color w:val="000000" w:themeColor="text1"/>
        </w:rPr>
        <w:t xml:space="preserve">: Murren, Abfall, Bruch </w:t>
      </w:r>
      <w:r w:rsidR="00B0728E">
        <w:rPr>
          <w:rFonts w:ascii="Times New Roman" w:hAnsi="Times New Roman" w:cs="Times New Roman"/>
          <w:color w:val="000000" w:themeColor="text1"/>
        </w:rPr>
        <w:t xml:space="preserve">– </w:t>
      </w:r>
      <w:r w:rsidR="00180D61" w:rsidRPr="00B0728E">
        <w:rPr>
          <w:rFonts w:ascii="Times New Roman" w:hAnsi="Times New Roman" w:cs="Times New Roman"/>
          <w:color w:val="000000" w:themeColor="text1"/>
        </w:rPr>
        <w:t xml:space="preserve">immer und immer wieder. </w:t>
      </w:r>
      <w:r w:rsidR="003D7B52" w:rsidRPr="00B0728E">
        <w:rPr>
          <w:rFonts w:ascii="Times New Roman" w:hAnsi="Times New Roman" w:cs="Times New Roman"/>
          <w:color w:val="000000" w:themeColor="text1"/>
        </w:rPr>
        <w:t xml:space="preserve">Die </w:t>
      </w:r>
      <w:r w:rsidR="00EC4817">
        <w:rPr>
          <w:rFonts w:ascii="Times New Roman" w:hAnsi="Times New Roman" w:cs="Times New Roman"/>
          <w:color w:val="000000" w:themeColor="text1"/>
        </w:rPr>
        <w:t>H</w:t>
      </w:r>
      <w:r w:rsidR="003D7B52" w:rsidRPr="00B0728E">
        <w:rPr>
          <w:rFonts w:ascii="Times New Roman" w:hAnsi="Times New Roman" w:cs="Times New Roman"/>
          <w:color w:val="000000" w:themeColor="text1"/>
        </w:rPr>
        <w:t xml:space="preserve">eilige Schrift ist </w:t>
      </w:r>
      <w:r w:rsidR="00B64A6A" w:rsidRPr="00B0728E">
        <w:rPr>
          <w:rFonts w:ascii="Times New Roman" w:hAnsi="Times New Roman" w:cs="Times New Roman"/>
          <w:color w:val="000000" w:themeColor="text1"/>
        </w:rPr>
        <w:t>h</w:t>
      </w:r>
      <w:r w:rsidR="003D7B52" w:rsidRPr="00B0728E">
        <w:rPr>
          <w:rFonts w:ascii="Times New Roman" w:hAnsi="Times New Roman" w:cs="Times New Roman"/>
          <w:color w:val="000000" w:themeColor="text1"/>
        </w:rPr>
        <w:t>arsche</w:t>
      </w:r>
      <w:r w:rsidR="00180D61" w:rsidRPr="00B0728E">
        <w:rPr>
          <w:rFonts w:ascii="Times New Roman" w:hAnsi="Times New Roman" w:cs="Times New Roman"/>
          <w:color w:val="000000" w:themeColor="text1"/>
        </w:rPr>
        <w:t xml:space="preserve"> Selbstankl</w:t>
      </w:r>
      <w:r w:rsidR="003D7B52" w:rsidRPr="00B0728E">
        <w:rPr>
          <w:rFonts w:ascii="Times New Roman" w:hAnsi="Times New Roman" w:cs="Times New Roman"/>
          <w:color w:val="000000" w:themeColor="text1"/>
        </w:rPr>
        <w:t>a</w:t>
      </w:r>
      <w:r w:rsidR="00180D61" w:rsidRPr="00B0728E">
        <w:rPr>
          <w:rFonts w:ascii="Times New Roman" w:hAnsi="Times New Roman" w:cs="Times New Roman"/>
          <w:color w:val="000000" w:themeColor="text1"/>
        </w:rPr>
        <w:t>ge</w:t>
      </w:r>
      <w:r w:rsidR="00B64A6A" w:rsidRPr="00B0728E">
        <w:rPr>
          <w:rFonts w:ascii="Times New Roman" w:hAnsi="Times New Roman" w:cs="Times New Roman"/>
          <w:color w:val="000000" w:themeColor="text1"/>
        </w:rPr>
        <w:t xml:space="preserve"> – die viel Einsicht zeigt, Selbst- und Gotteserkenntnis</w:t>
      </w:r>
      <w:r w:rsidR="003D7B52" w:rsidRPr="00B0728E">
        <w:rPr>
          <w:rFonts w:ascii="Times New Roman" w:hAnsi="Times New Roman" w:cs="Times New Roman"/>
          <w:color w:val="000000" w:themeColor="text1"/>
        </w:rPr>
        <w:t>.</w:t>
      </w:r>
      <w:r w:rsidR="00EC4817">
        <w:rPr>
          <w:rFonts w:ascii="Times New Roman" w:hAnsi="Times New Roman" w:cs="Times New Roman"/>
          <w:color w:val="000000" w:themeColor="text1"/>
        </w:rPr>
        <w:t xml:space="preserve"> </w:t>
      </w:r>
      <w:r w:rsidR="003D7B52" w:rsidRPr="00B0728E">
        <w:rPr>
          <w:rFonts w:ascii="Times New Roman" w:hAnsi="Times New Roman" w:cs="Times New Roman"/>
          <w:color w:val="000000" w:themeColor="text1"/>
        </w:rPr>
        <w:t>Die</w:t>
      </w:r>
      <w:r w:rsidR="00A23B8C" w:rsidRPr="00B0728E">
        <w:rPr>
          <w:rFonts w:ascii="Times New Roman" w:hAnsi="Times New Roman" w:cs="Times New Roman"/>
          <w:color w:val="000000" w:themeColor="text1"/>
        </w:rPr>
        <w:t>se</w:t>
      </w:r>
      <w:r w:rsidR="003D7B52" w:rsidRPr="00B0728E">
        <w:rPr>
          <w:rFonts w:ascii="Times New Roman" w:hAnsi="Times New Roman" w:cs="Times New Roman"/>
          <w:color w:val="000000" w:themeColor="text1"/>
        </w:rPr>
        <w:t xml:space="preserve"> Selbstanklage</w:t>
      </w:r>
      <w:r w:rsidR="00180D61" w:rsidRPr="00B0728E">
        <w:rPr>
          <w:rFonts w:ascii="Times New Roman" w:hAnsi="Times New Roman" w:cs="Times New Roman"/>
          <w:color w:val="000000" w:themeColor="text1"/>
        </w:rPr>
        <w:t xml:space="preserve"> verkörpert Jeremia: das gerechte Gericht über die Bundesbrecher.</w:t>
      </w:r>
      <w:r w:rsidR="00EC4817">
        <w:rPr>
          <w:rFonts w:ascii="Times New Roman" w:hAnsi="Times New Roman" w:cs="Times New Roman"/>
          <w:color w:val="000000" w:themeColor="text1"/>
        </w:rPr>
        <w:t xml:space="preserve"> </w:t>
      </w:r>
      <w:r w:rsidR="00180D61" w:rsidRPr="00B0728E">
        <w:rPr>
          <w:rFonts w:ascii="Times New Roman" w:hAnsi="Times New Roman" w:cs="Times New Roman"/>
          <w:color w:val="000000" w:themeColor="text1"/>
        </w:rPr>
        <w:t xml:space="preserve">So </w:t>
      </w:r>
      <w:r w:rsidR="00180D61" w:rsidRPr="00EC4817">
        <w:rPr>
          <w:rFonts w:ascii="Times New Roman" w:hAnsi="Times New Roman" w:cs="Times New Roman"/>
          <w:color w:val="000000" w:themeColor="text1"/>
        </w:rPr>
        <w:t xml:space="preserve">spricht der Herr, so spricht Jeremia und </w:t>
      </w:r>
      <w:r w:rsidR="00EC4358" w:rsidRPr="00EC4817">
        <w:rPr>
          <w:rFonts w:ascii="Times New Roman" w:hAnsi="Times New Roman" w:cs="Times New Roman"/>
          <w:color w:val="000000" w:themeColor="text1"/>
        </w:rPr>
        <w:t>so lä</w:t>
      </w:r>
      <w:r w:rsidR="00EC4817">
        <w:rPr>
          <w:rFonts w:ascii="Times New Roman" w:hAnsi="Times New Roman" w:cs="Times New Roman"/>
          <w:color w:val="000000" w:themeColor="text1"/>
        </w:rPr>
        <w:t>ss</w:t>
      </w:r>
      <w:r w:rsidR="00EC4358" w:rsidRPr="00EC4817">
        <w:rPr>
          <w:rFonts w:ascii="Times New Roman" w:hAnsi="Times New Roman" w:cs="Times New Roman"/>
          <w:color w:val="000000" w:themeColor="text1"/>
        </w:rPr>
        <w:t>t</w:t>
      </w:r>
      <w:r w:rsidR="00180D61" w:rsidRPr="00EC4817">
        <w:rPr>
          <w:rFonts w:ascii="Times New Roman" w:hAnsi="Times New Roman" w:cs="Times New Roman"/>
          <w:color w:val="000000" w:themeColor="text1"/>
        </w:rPr>
        <w:t xml:space="preserve"> Israel sich das </w:t>
      </w:r>
      <w:r w:rsidR="00EC4358" w:rsidRPr="00EC4817">
        <w:rPr>
          <w:rFonts w:ascii="Times New Roman" w:hAnsi="Times New Roman" w:cs="Times New Roman"/>
          <w:color w:val="000000" w:themeColor="text1"/>
        </w:rPr>
        <w:t>Recht</w:t>
      </w:r>
      <w:r w:rsidR="00180D61" w:rsidRPr="00EC4817">
        <w:rPr>
          <w:rFonts w:ascii="Times New Roman" w:hAnsi="Times New Roman" w:cs="Times New Roman"/>
          <w:color w:val="000000" w:themeColor="text1"/>
        </w:rPr>
        <w:t xml:space="preserve"> zusprechen</w:t>
      </w:r>
      <w:r w:rsidR="00EC4358" w:rsidRPr="00EC4817">
        <w:rPr>
          <w:rFonts w:ascii="Times New Roman" w:hAnsi="Times New Roman" w:cs="Times New Roman"/>
          <w:color w:val="000000" w:themeColor="text1"/>
        </w:rPr>
        <w:t xml:space="preserve"> –</w:t>
      </w:r>
      <w:r w:rsidR="00B64A6A" w:rsidRPr="00EC4817">
        <w:rPr>
          <w:rFonts w:ascii="Times New Roman" w:hAnsi="Times New Roman" w:cs="Times New Roman"/>
          <w:color w:val="000000" w:themeColor="text1"/>
        </w:rPr>
        <w:t xml:space="preserve"> in aller Härte,</w:t>
      </w:r>
      <w:r w:rsidR="00EC4358" w:rsidRPr="00EC4817">
        <w:rPr>
          <w:rFonts w:ascii="Times New Roman" w:hAnsi="Times New Roman" w:cs="Times New Roman"/>
          <w:color w:val="000000" w:themeColor="text1"/>
        </w:rPr>
        <w:t xml:space="preserve"> im Namen des gerecht</w:t>
      </w:r>
      <w:r w:rsidR="00D24403" w:rsidRPr="00EC4817">
        <w:rPr>
          <w:rFonts w:ascii="Times New Roman" w:hAnsi="Times New Roman" w:cs="Times New Roman"/>
          <w:color w:val="000000" w:themeColor="text1"/>
        </w:rPr>
        <w:t>en</w:t>
      </w:r>
      <w:r w:rsidR="00EC4358" w:rsidRPr="00EC4817">
        <w:rPr>
          <w:rFonts w:ascii="Times New Roman" w:hAnsi="Times New Roman" w:cs="Times New Roman"/>
          <w:color w:val="000000" w:themeColor="text1"/>
        </w:rPr>
        <w:t xml:space="preserve"> Gottes.</w:t>
      </w:r>
      <w:r w:rsidR="00EC4817">
        <w:rPr>
          <w:rFonts w:ascii="Times New Roman" w:hAnsi="Times New Roman" w:cs="Times New Roman"/>
          <w:color w:val="000000" w:themeColor="text1"/>
        </w:rPr>
        <w:t xml:space="preserve"> </w:t>
      </w:r>
      <w:r w:rsidR="00170BEA" w:rsidRPr="00B0728E">
        <w:rPr>
          <w:rFonts w:ascii="Times New Roman" w:hAnsi="Times New Roman" w:cs="Times New Roman"/>
        </w:rPr>
        <w:t>Das Gesetz fordert Gericht –</w:t>
      </w:r>
      <w:r w:rsidR="00303CF9" w:rsidRPr="00B0728E">
        <w:rPr>
          <w:rFonts w:ascii="Times New Roman" w:hAnsi="Times New Roman" w:cs="Times New Roman"/>
        </w:rPr>
        <w:t xml:space="preserve"> </w:t>
      </w:r>
      <w:r w:rsidR="00170BEA" w:rsidRPr="00B0728E">
        <w:rPr>
          <w:rFonts w:ascii="Times New Roman" w:hAnsi="Times New Roman" w:cs="Times New Roman"/>
          <w:i/>
        </w:rPr>
        <w:t>der barmherzige Gott zürnt.</w:t>
      </w:r>
    </w:p>
    <w:p w14:paraId="0C3C915C" w14:textId="4B150C56" w:rsidR="002F3800" w:rsidRPr="00EC4817" w:rsidRDefault="00AB2B77" w:rsidP="00EC4817">
      <w:pPr>
        <w:spacing w:after="240" w:line="36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EC4817">
        <w:rPr>
          <w:rFonts w:ascii="Times New Roman" w:hAnsi="Times New Roman" w:cs="Times New Roman"/>
          <w:bCs/>
          <w:color w:val="000000" w:themeColor="text1"/>
        </w:rPr>
        <w:t xml:space="preserve">Nur – Jeremias </w:t>
      </w:r>
      <w:r w:rsidR="00180D61" w:rsidRPr="00EC4817">
        <w:rPr>
          <w:rFonts w:ascii="Times New Roman" w:hAnsi="Times New Roman" w:cs="Times New Roman"/>
          <w:bCs/>
          <w:color w:val="000000" w:themeColor="text1"/>
        </w:rPr>
        <w:t xml:space="preserve">Israel geht es </w:t>
      </w:r>
      <w:r w:rsidR="00EC4358" w:rsidRPr="00EC4817">
        <w:rPr>
          <w:rFonts w:ascii="Times New Roman" w:hAnsi="Times New Roman" w:cs="Times New Roman"/>
          <w:bCs/>
          <w:color w:val="000000" w:themeColor="text1"/>
        </w:rPr>
        <w:t xml:space="preserve">doch </w:t>
      </w:r>
      <w:r w:rsidR="00180D61" w:rsidRPr="00EC4817">
        <w:rPr>
          <w:rFonts w:ascii="Times New Roman" w:hAnsi="Times New Roman" w:cs="Times New Roman"/>
          <w:bCs/>
          <w:color w:val="000000" w:themeColor="text1"/>
        </w:rPr>
        <w:t xml:space="preserve">schon schlecht genug. Das </w:t>
      </w:r>
      <w:r w:rsidR="00EC4358" w:rsidRPr="00EC4817">
        <w:rPr>
          <w:rFonts w:ascii="Times New Roman" w:hAnsi="Times New Roman" w:cs="Times New Roman"/>
          <w:bCs/>
          <w:color w:val="000000" w:themeColor="text1"/>
        </w:rPr>
        <w:t>abtrünnige</w:t>
      </w:r>
      <w:r w:rsidR="00180D61" w:rsidRPr="00EC4817">
        <w:rPr>
          <w:rFonts w:ascii="Times New Roman" w:hAnsi="Times New Roman" w:cs="Times New Roman"/>
          <w:bCs/>
          <w:color w:val="000000" w:themeColor="text1"/>
        </w:rPr>
        <w:t xml:space="preserve"> Volk liegt längst darnieder. </w:t>
      </w:r>
      <w:r w:rsidR="00180D61" w:rsidRPr="005255CC">
        <w:rPr>
          <w:rFonts w:ascii="Times New Roman" w:hAnsi="Times New Roman" w:cs="Times New Roman"/>
          <w:bCs/>
        </w:rPr>
        <w:t>Der richtenden Gerechtigkeit ausgesetzt</w:t>
      </w:r>
      <w:r w:rsidR="005255CC" w:rsidRPr="005255CC">
        <w:rPr>
          <w:rFonts w:ascii="Times New Roman" w:hAnsi="Times New Roman" w:cs="Times New Roman"/>
          <w:bCs/>
        </w:rPr>
        <w:t>,</w:t>
      </w:r>
      <w:r w:rsidR="00180D61" w:rsidRPr="005255CC">
        <w:rPr>
          <w:rFonts w:ascii="Times New Roman" w:hAnsi="Times New Roman" w:cs="Times New Roman"/>
          <w:bCs/>
        </w:rPr>
        <w:t xml:space="preserve"> hat </w:t>
      </w:r>
      <w:r w:rsidR="00B30E9B" w:rsidRPr="005255CC">
        <w:rPr>
          <w:rFonts w:ascii="Times New Roman" w:hAnsi="Times New Roman" w:cs="Times New Roman"/>
          <w:bCs/>
        </w:rPr>
        <w:t xml:space="preserve">es </w:t>
      </w:r>
      <w:r w:rsidRPr="005255CC">
        <w:rPr>
          <w:rFonts w:ascii="Times New Roman" w:hAnsi="Times New Roman" w:cs="Times New Roman"/>
          <w:bCs/>
        </w:rPr>
        <w:t>mehr als</w:t>
      </w:r>
      <w:r w:rsidR="00180D61" w:rsidRPr="005255CC">
        <w:rPr>
          <w:rFonts w:ascii="Times New Roman" w:hAnsi="Times New Roman" w:cs="Times New Roman"/>
          <w:bCs/>
        </w:rPr>
        <w:t xml:space="preserve"> genug zu leiden.</w:t>
      </w:r>
      <w:r w:rsidR="00EC4817" w:rsidRPr="005255CC">
        <w:rPr>
          <w:rFonts w:ascii="Times New Roman" w:hAnsi="Times New Roman" w:cs="Times New Roman"/>
          <w:bCs/>
        </w:rPr>
        <w:t xml:space="preserve"> </w:t>
      </w:r>
      <w:r w:rsidR="00180D61" w:rsidRPr="00EC4817">
        <w:rPr>
          <w:rFonts w:ascii="Times New Roman" w:hAnsi="Times New Roman" w:cs="Times New Roman"/>
          <w:bCs/>
          <w:color w:val="000000" w:themeColor="text1"/>
        </w:rPr>
        <w:t>Wer wollte sich denn da noch rühmen?</w:t>
      </w:r>
    </w:p>
    <w:p w14:paraId="0AA12914" w14:textId="2FED4E38" w:rsidR="00EC4358" w:rsidRPr="00EC4817" w:rsidRDefault="00EC4358" w:rsidP="00B0728E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EC4817">
        <w:rPr>
          <w:rFonts w:ascii="Times New Roman" w:hAnsi="Times New Roman" w:cs="Times New Roman"/>
          <w:bCs/>
          <w:color w:val="000000" w:themeColor="text1"/>
        </w:rPr>
        <w:t>II</w:t>
      </w:r>
      <w:r w:rsidR="004C457A">
        <w:rPr>
          <w:rFonts w:ascii="Times New Roman" w:hAnsi="Times New Roman" w:cs="Times New Roman"/>
          <w:bCs/>
          <w:color w:val="000000" w:themeColor="text1"/>
        </w:rPr>
        <w:t>.</w:t>
      </w:r>
      <w:r w:rsidR="00C23988" w:rsidRPr="00EC4817">
        <w:rPr>
          <w:rFonts w:ascii="Times New Roman" w:hAnsi="Times New Roman" w:cs="Times New Roman"/>
          <w:bCs/>
          <w:color w:val="000000" w:themeColor="text1"/>
        </w:rPr>
        <w:t xml:space="preserve"> Selbstruhm</w:t>
      </w:r>
    </w:p>
    <w:p w14:paraId="73D8F74E" w14:textId="1FE76B31" w:rsidR="00704915" w:rsidRPr="00B0728E" w:rsidRDefault="00834E44" w:rsidP="00B0728E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EC4817">
        <w:rPr>
          <w:rFonts w:ascii="Times New Roman" w:hAnsi="Times New Roman" w:cs="Times New Roman"/>
          <w:bCs/>
          <w:iCs/>
          <w:color w:val="000000" w:themeColor="text1"/>
        </w:rPr>
        <w:t>Wir</w:t>
      </w:r>
      <w:r w:rsidRPr="00B0728E">
        <w:rPr>
          <w:rFonts w:ascii="Times New Roman" w:hAnsi="Times New Roman" w:cs="Times New Roman"/>
          <w:color w:val="000000" w:themeColor="text1"/>
        </w:rPr>
        <w:t xml:space="preserve">, </w:t>
      </w:r>
      <w:r w:rsidR="00A32B8C" w:rsidRPr="00B0728E">
        <w:rPr>
          <w:rFonts w:ascii="Times New Roman" w:hAnsi="Times New Roman" w:cs="Times New Roman"/>
          <w:color w:val="000000" w:themeColor="text1"/>
        </w:rPr>
        <w:t>die wir hier im Namen Gottes versammelt sind</w:t>
      </w:r>
      <w:r w:rsidR="00A23B8C" w:rsidRPr="00B0728E">
        <w:rPr>
          <w:rFonts w:ascii="Times New Roman" w:hAnsi="Times New Roman" w:cs="Times New Roman"/>
          <w:color w:val="000000" w:themeColor="text1"/>
        </w:rPr>
        <w:t>.</w:t>
      </w:r>
      <w:r w:rsidR="00EC4817">
        <w:rPr>
          <w:rFonts w:ascii="Times New Roman" w:hAnsi="Times New Roman" w:cs="Times New Roman"/>
          <w:color w:val="000000" w:themeColor="text1"/>
        </w:rPr>
        <w:t xml:space="preserve"> </w:t>
      </w:r>
      <w:r w:rsidR="003D7B52" w:rsidRPr="00B0728E">
        <w:rPr>
          <w:rFonts w:ascii="Times New Roman" w:hAnsi="Times New Roman" w:cs="Times New Roman"/>
          <w:color w:val="000000" w:themeColor="text1"/>
        </w:rPr>
        <w:t>W</w:t>
      </w:r>
      <w:r w:rsidRPr="00B0728E">
        <w:rPr>
          <w:rFonts w:ascii="Times New Roman" w:hAnsi="Times New Roman" w:cs="Times New Roman"/>
          <w:color w:val="000000" w:themeColor="text1"/>
        </w:rPr>
        <w:t xml:space="preserve">ir </w:t>
      </w:r>
      <w:r w:rsidR="00FB4ECE" w:rsidRPr="00B0728E">
        <w:rPr>
          <w:rFonts w:ascii="Times New Roman" w:hAnsi="Times New Roman" w:cs="Times New Roman"/>
          <w:color w:val="000000" w:themeColor="text1"/>
        </w:rPr>
        <w:t xml:space="preserve">alle hier </w:t>
      </w:r>
      <w:r w:rsidRPr="00B0728E">
        <w:rPr>
          <w:rFonts w:ascii="Times New Roman" w:hAnsi="Times New Roman" w:cs="Times New Roman"/>
          <w:color w:val="000000" w:themeColor="text1"/>
        </w:rPr>
        <w:t>gehören</w:t>
      </w:r>
      <w:r w:rsidR="007A70CB" w:rsidRPr="00B0728E">
        <w:rPr>
          <w:rFonts w:ascii="Times New Roman" w:hAnsi="Times New Roman" w:cs="Times New Roman"/>
          <w:color w:val="000000" w:themeColor="text1"/>
        </w:rPr>
        <w:t xml:space="preserve"> </w:t>
      </w:r>
      <w:r w:rsidR="003D7B52" w:rsidRPr="00B0728E">
        <w:rPr>
          <w:rFonts w:ascii="Times New Roman" w:hAnsi="Times New Roman" w:cs="Times New Roman"/>
          <w:color w:val="000000" w:themeColor="text1"/>
        </w:rPr>
        <w:t xml:space="preserve">doch </w:t>
      </w:r>
      <w:r w:rsidRPr="00B0728E">
        <w:rPr>
          <w:rFonts w:ascii="Times New Roman" w:hAnsi="Times New Roman" w:cs="Times New Roman"/>
          <w:color w:val="000000" w:themeColor="text1"/>
        </w:rPr>
        <w:t xml:space="preserve">zum heiligen </w:t>
      </w:r>
      <w:r w:rsidRPr="00EC4817">
        <w:rPr>
          <w:rFonts w:ascii="Times New Roman" w:hAnsi="Times New Roman" w:cs="Times New Roman"/>
          <w:bCs/>
          <w:color w:val="000000" w:themeColor="text1"/>
        </w:rPr>
        <w:t xml:space="preserve">Rest, zu den </w:t>
      </w:r>
      <w:r w:rsidR="00303CF9" w:rsidRPr="00EC4817">
        <w:rPr>
          <w:rFonts w:ascii="Times New Roman" w:hAnsi="Times New Roman" w:cs="Times New Roman"/>
          <w:bCs/>
          <w:color w:val="000000" w:themeColor="text1"/>
        </w:rPr>
        <w:t>barmherzig</w:t>
      </w:r>
      <w:r w:rsidRPr="00EC4817">
        <w:rPr>
          <w:rFonts w:ascii="Times New Roman" w:hAnsi="Times New Roman" w:cs="Times New Roman"/>
          <w:bCs/>
          <w:color w:val="000000" w:themeColor="text1"/>
        </w:rPr>
        <w:t xml:space="preserve"> Geretteten, dem Gericht entronnen.</w:t>
      </w:r>
      <w:r w:rsidR="00704915" w:rsidRPr="00EC4817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B64A6A" w:rsidRPr="00EC4817">
        <w:rPr>
          <w:rFonts w:ascii="Times New Roman" w:hAnsi="Times New Roman" w:cs="Times New Roman"/>
          <w:bCs/>
          <w:color w:val="000000" w:themeColor="text1"/>
        </w:rPr>
        <w:t>Und</w:t>
      </w:r>
      <w:r w:rsidR="00715687" w:rsidRPr="00EC4817">
        <w:rPr>
          <w:rFonts w:ascii="Times New Roman" w:hAnsi="Times New Roman" w:cs="Times New Roman"/>
          <w:bCs/>
          <w:color w:val="000000" w:themeColor="text1"/>
        </w:rPr>
        <w:t xml:space="preserve"> es kommt noch besser:</w:t>
      </w:r>
      <w:r w:rsidR="00B64A6A" w:rsidRPr="00EC4817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A23B8C" w:rsidRPr="00EC4817">
        <w:rPr>
          <w:rFonts w:ascii="Times New Roman" w:hAnsi="Times New Roman" w:cs="Times New Roman"/>
          <w:bCs/>
          <w:i/>
          <w:color w:val="000000" w:themeColor="text1"/>
        </w:rPr>
        <w:t>U</w:t>
      </w:r>
      <w:r w:rsidR="00B64A6A" w:rsidRPr="00EC4817">
        <w:rPr>
          <w:rFonts w:ascii="Times New Roman" w:hAnsi="Times New Roman" w:cs="Times New Roman"/>
          <w:bCs/>
          <w:i/>
          <w:color w:val="000000" w:themeColor="text1"/>
        </w:rPr>
        <w:t>ns</w:t>
      </w:r>
      <w:r w:rsidR="00B64A6A" w:rsidRPr="00EC4817">
        <w:rPr>
          <w:rFonts w:ascii="Times New Roman" w:hAnsi="Times New Roman" w:cs="Times New Roman"/>
          <w:bCs/>
          <w:color w:val="000000" w:themeColor="text1"/>
        </w:rPr>
        <w:t xml:space="preserve"> ist doch alles offenbar</w:t>
      </w:r>
      <w:r w:rsidR="00FB4ECE" w:rsidRPr="00EC4817">
        <w:rPr>
          <w:rFonts w:ascii="Times New Roman" w:hAnsi="Times New Roman" w:cs="Times New Roman"/>
          <w:bCs/>
          <w:color w:val="000000" w:themeColor="text1"/>
        </w:rPr>
        <w:t xml:space="preserve">, </w:t>
      </w:r>
      <w:r w:rsidR="00B64A6A" w:rsidRPr="00EC4817">
        <w:rPr>
          <w:rFonts w:ascii="Times New Roman" w:hAnsi="Times New Roman" w:cs="Times New Roman"/>
          <w:bCs/>
          <w:color w:val="000000" w:themeColor="text1"/>
        </w:rPr>
        <w:t xml:space="preserve">in Christus </w:t>
      </w:r>
      <w:r w:rsidR="00EC4817">
        <w:rPr>
          <w:rFonts w:ascii="Times New Roman" w:hAnsi="Times New Roman" w:cs="Times New Roman"/>
          <w:bCs/>
          <w:color w:val="000000" w:themeColor="text1"/>
        </w:rPr>
        <w:t>–</w:t>
      </w:r>
      <w:r w:rsidR="00A81D2B" w:rsidRPr="00EC4817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B64A6A" w:rsidRPr="00EC4817">
        <w:rPr>
          <w:rFonts w:ascii="Times New Roman" w:hAnsi="Times New Roman" w:cs="Times New Roman"/>
          <w:bCs/>
          <w:color w:val="000000" w:themeColor="text1"/>
        </w:rPr>
        <w:t>vor allem und für alle</w:t>
      </w:r>
      <w:r w:rsidR="00FB4ECE" w:rsidRPr="00EC4817">
        <w:rPr>
          <w:rFonts w:ascii="Times New Roman" w:hAnsi="Times New Roman" w:cs="Times New Roman"/>
          <w:bCs/>
          <w:color w:val="000000" w:themeColor="text1"/>
        </w:rPr>
        <w:t xml:space="preserve">. </w:t>
      </w:r>
      <w:r w:rsidR="002F3800" w:rsidRPr="00EC4817">
        <w:rPr>
          <w:rFonts w:ascii="Times New Roman" w:hAnsi="Times New Roman" w:cs="Times New Roman"/>
          <w:bCs/>
          <w:color w:val="000000" w:themeColor="text1"/>
        </w:rPr>
        <w:t>Spätestens</w:t>
      </w:r>
      <w:r w:rsidR="00FB4ECE" w:rsidRPr="00EC4817">
        <w:rPr>
          <w:rFonts w:ascii="Times New Roman" w:hAnsi="Times New Roman" w:cs="Times New Roman"/>
          <w:bCs/>
          <w:color w:val="000000" w:themeColor="text1"/>
        </w:rPr>
        <w:t xml:space="preserve"> seit der Heidelberger Disputation ist das </w:t>
      </w:r>
      <w:r w:rsidR="002F3800" w:rsidRPr="00EC4817">
        <w:rPr>
          <w:rFonts w:ascii="Times New Roman" w:hAnsi="Times New Roman" w:cs="Times New Roman"/>
          <w:bCs/>
          <w:color w:val="000000" w:themeColor="text1"/>
        </w:rPr>
        <w:t xml:space="preserve">doch </w:t>
      </w:r>
      <w:r w:rsidR="00FB4ECE" w:rsidRPr="00EC4817">
        <w:rPr>
          <w:rFonts w:ascii="Times New Roman" w:hAnsi="Times New Roman" w:cs="Times New Roman"/>
          <w:bCs/>
          <w:color w:val="000000" w:themeColor="text1"/>
        </w:rPr>
        <w:t>geklärt</w:t>
      </w:r>
      <w:r w:rsidR="00303CF9" w:rsidRPr="00EC4817">
        <w:rPr>
          <w:rFonts w:ascii="Times New Roman" w:hAnsi="Times New Roman" w:cs="Times New Roman"/>
          <w:bCs/>
          <w:color w:val="000000" w:themeColor="text1"/>
        </w:rPr>
        <w:t>.</w:t>
      </w:r>
      <w:r w:rsidR="00EC4817" w:rsidRPr="00EC4817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303CF9" w:rsidRPr="00EC4817">
        <w:rPr>
          <w:rFonts w:ascii="Times New Roman" w:hAnsi="Times New Roman" w:cs="Times New Roman"/>
          <w:bCs/>
          <w:color w:val="000000" w:themeColor="text1"/>
        </w:rPr>
        <w:t>D</w:t>
      </w:r>
      <w:r w:rsidR="002F3800" w:rsidRPr="00EC4817">
        <w:rPr>
          <w:rFonts w:ascii="Times New Roman" w:hAnsi="Times New Roman" w:cs="Times New Roman"/>
          <w:bCs/>
          <w:color w:val="000000" w:themeColor="text1"/>
        </w:rPr>
        <w:t xml:space="preserve">ie Erkenntnis Gottes in Leiden und Kreuz </w:t>
      </w:r>
      <w:r w:rsidR="00427899" w:rsidRPr="00EC4817">
        <w:rPr>
          <w:rFonts w:ascii="Times New Roman" w:hAnsi="Times New Roman" w:cs="Times New Roman"/>
          <w:bCs/>
          <w:color w:val="000000" w:themeColor="text1"/>
        </w:rPr>
        <w:t xml:space="preserve">ist </w:t>
      </w:r>
      <w:r w:rsidR="002F3800" w:rsidRPr="00EC4817">
        <w:rPr>
          <w:rFonts w:ascii="Times New Roman" w:hAnsi="Times New Roman" w:cs="Times New Roman"/>
          <w:bCs/>
          <w:color w:val="000000" w:themeColor="text1"/>
        </w:rPr>
        <w:t>so offenbar</w:t>
      </w:r>
      <w:r w:rsidR="00A23B8C" w:rsidRPr="00EC4817">
        <w:rPr>
          <w:rFonts w:ascii="Times New Roman" w:hAnsi="Times New Roman" w:cs="Times New Roman"/>
          <w:bCs/>
          <w:color w:val="000000" w:themeColor="text1"/>
        </w:rPr>
        <w:t xml:space="preserve"> wie klar.</w:t>
      </w:r>
      <w:r w:rsidR="00EC4817" w:rsidRPr="00EC4817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FB4ECE" w:rsidRPr="00EC4817">
        <w:rPr>
          <w:rFonts w:ascii="Times New Roman" w:hAnsi="Times New Roman" w:cs="Times New Roman"/>
          <w:bCs/>
          <w:i/>
          <w:color w:val="000000" w:themeColor="text1"/>
        </w:rPr>
        <w:t>Wir</w:t>
      </w:r>
      <w:r w:rsidR="00FB4ECE" w:rsidRPr="00EC4817">
        <w:rPr>
          <w:rFonts w:ascii="Times New Roman" w:hAnsi="Times New Roman" w:cs="Times New Roman"/>
          <w:bCs/>
          <w:color w:val="000000" w:themeColor="text1"/>
        </w:rPr>
        <w:t xml:space="preserve"> könnten uns </w:t>
      </w:r>
      <w:r w:rsidR="00427899" w:rsidRPr="00EC4817">
        <w:rPr>
          <w:rFonts w:ascii="Times New Roman" w:hAnsi="Times New Roman" w:cs="Times New Roman"/>
          <w:bCs/>
          <w:color w:val="000000" w:themeColor="text1"/>
        </w:rPr>
        <w:t>nun</w:t>
      </w:r>
      <w:r w:rsidR="00D24403" w:rsidRPr="00EC4817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FB4ECE" w:rsidRPr="00EC4817">
        <w:rPr>
          <w:rFonts w:ascii="Times New Roman" w:hAnsi="Times New Roman" w:cs="Times New Roman"/>
          <w:bCs/>
          <w:i/>
          <w:color w:val="000000" w:themeColor="text1"/>
        </w:rPr>
        <w:t>wirklich</w:t>
      </w:r>
      <w:r w:rsidR="00FB4ECE" w:rsidRPr="00EC4817">
        <w:rPr>
          <w:rFonts w:ascii="Times New Roman" w:hAnsi="Times New Roman" w:cs="Times New Roman"/>
          <w:bCs/>
          <w:color w:val="000000" w:themeColor="text1"/>
        </w:rPr>
        <w:t xml:space="preserve"> der Gotteserkenntnis rühmen. Als Christen, als Theologen </w:t>
      </w:r>
      <w:r w:rsidR="00EC4817">
        <w:rPr>
          <w:rFonts w:ascii="Times New Roman" w:hAnsi="Times New Roman" w:cs="Times New Roman"/>
          <w:bCs/>
          <w:color w:val="000000" w:themeColor="text1"/>
        </w:rPr>
        <w:t xml:space="preserve">– </w:t>
      </w:r>
      <w:r w:rsidR="00FB4ECE" w:rsidRPr="00EC4817">
        <w:rPr>
          <w:rFonts w:ascii="Times New Roman" w:hAnsi="Times New Roman" w:cs="Times New Roman"/>
          <w:bCs/>
          <w:color w:val="000000" w:themeColor="text1"/>
        </w:rPr>
        <w:t>und die Professoren erst</w:t>
      </w:r>
      <w:r w:rsidR="00FB4ECE" w:rsidRPr="00B0728E">
        <w:rPr>
          <w:rFonts w:ascii="Times New Roman" w:hAnsi="Times New Roman" w:cs="Times New Roman"/>
          <w:color w:val="000000" w:themeColor="text1"/>
        </w:rPr>
        <w:t>…</w:t>
      </w:r>
    </w:p>
    <w:p w14:paraId="03D42DE0" w14:textId="69425566" w:rsidR="00C842EF" w:rsidRPr="00C976D9" w:rsidRDefault="00887DB0" w:rsidP="00B0728E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B0728E">
        <w:rPr>
          <w:rFonts w:ascii="Times New Roman" w:hAnsi="Times New Roman" w:cs="Times New Roman"/>
          <w:color w:val="000000" w:themeColor="text1"/>
        </w:rPr>
        <w:t xml:space="preserve">Nur </w:t>
      </w:r>
      <w:r w:rsidR="00C976D9">
        <w:rPr>
          <w:rFonts w:ascii="Times New Roman" w:hAnsi="Times New Roman" w:cs="Times New Roman"/>
          <w:bCs/>
          <w:color w:val="000000" w:themeColor="text1"/>
        </w:rPr>
        <w:t>–</w:t>
      </w:r>
      <w:r w:rsidRPr="00B0728E">
        <w:rPr>
          <w:rFonts w:ascii="Times New Roman" w:hAnsi="Times New Roman" w:cs="Times New Roman"/>
          <w:color w:val="000000" w:themeColor="text1"/>
        </w:rPr>
        <w:t xml:space="preserve"> s</w:t>
      </w:r>
      <w:r w:rsidR="00C842EF" w:rsidRPr="00B0728E">
        <w:rPr>
          <w:rFonts w:ascii="Times New Roman" w:hAnsi="Times New Roman" w:cs="Times New Roman"/>
          <w:color w:val="000000" w:themeColor="text1"/>
        </w:rPr>
        <w:t xml:space="preserve">ich der </w:t>
      </w:r>
      <w:r w:rsidR="00C842EF" w:rsidRPr="00C976D9">
        <w:rPr>
          <w:rFonts w:ascii="Times New Roman" w:hAnsi="Times New Roman" w:cs="Times New Roman"/>
          <w:bCs/>
          <w:color w:val="000000" w:themeColor="text1"/>
        </w:rPr>
        <w:t>Gotteserkenntnis rühmen</w:t>
      </w:r>
      <w:r w:rsidR="00427899" w:rsidRPr="00C976D9">
        <w:rPr>
          <w:rFonts w:ascii="Times New Roman" w:hAnsi="Times New Roman" w:cs="Times New Roman"/>
          <w:bCs/>
          <w:color w:val="000000" w:themeColor="text1"/>
        </w:rPr>
        <w:t>,</w:t>
      </w:r>
      <w:r w:rsidR="00C842EF" w:rsidRPr="00C976D9">
        <w:rPr>
          <w:rFonts w:ascii="Times New Roman" w:hAnsi="Times New Roman" w:cs="Times New Roman"/>
          <w:bCs/>
          <w:color w:val="000000" w:themeColor="text1"/>
        </w:rPr>
        <w:t xml:space="preserve"> ist und bleibt ein </w:t>
      </w:r>
      <w:r w:rsidR="00C842EF" w:rsidRPr="00C976D9">
        <w:rPr>
          <w:rFonts w:ascii="Times New Roman" w:hAnsi="Times New Roman" w:cs="Times New Roman"/>
          <w:bCs/>
          <w:i/>
          <w:color w:val="000000" w:themeColor="text1"/>
        </w:rPr>
        <w:t>Sich</w:t>
      </w:r>
      <w:r w:rsidR="00C842EF" w:rsidRPr="00C976D9">
        <w:rPr>
          <w:rFonts w:ascii="Times New Roman" w:hAnsi="Times New Roman" w:cs="Times New Roman"/>
          <w:bCs/>
          <w:color w:val="000000" w:themeColor="text1"/>
        </w:rPr>
        <w:t>rühmen, und sei es ein Sic</w:t>
      </w:r>
      <w:r w:rsidR="00A23B8C" w:rsidRPr="00C976D9">
        <w:rPr>
          <w:rFonts w:ascii="Times New Roman" w:hAnsi="Times New Roman" w:cs="Times New Roman"/>
          <w:bCs/>
          <w:color w:val="000000" w:themeColor="text1"/>
        </w:rPr>
        <w:t>h-Gottes-</w:t>
      </w:r>
      <w:r w:rsidR="00C842EF" w:rsidRPr="00C976D9">
        <w:rPr>
          <w:rFonts w:ascii="Times New Roman" w:hAnsi="Times New Roman" w:cs="Times New Roman"/>
          <w:bCs/>
          <w:color w:val="000000" w:themeColor="text1"/>
        </w:rPr>
        <w:t>Rühmen</w:t>
      </w:r>
      <w:r w:rsidR="00A23B8C" w:rsidRPr="00C976D9">
        <w:rPr>
          <w:rFonts w:ascii="Times New Roman" w:hAnsi="Times New Roman" w:cs="Times New Roman"/>
          <w:bCs/>
          <w:color w:val="000000" w:themeColor="text1"/>
        </w:rPr>
        <w:t>.</w:t>
      </w:r>
      <w:r w:rsidR="00C976D9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C842EF" w:rsidRPr="00C976D9">
        <w:rPr>
          <w:rFonts w:ascii="Times New Roman" w:hAnsi="Times New Roman" w:cs="Times New Roman"/>
          <w:bCs/>
          <w:color w:val="000000" w:themeColor="text1"/>
        </w:rPr>
        <w:t xml:space="preserve">Das </w:t>
      </w:r>
      <w:r w:rsidR="00C842EF" w:rsidRPr="00C976D9">
        <w:rPr>
          <w:rFonts w:ascii="Times New Roman" w:hAnsi="Times New Roman" w:cs="Times New Roman"/>
          <w:bCs/>
          <w:i/>
          <w:color w:val="000000" w:themeColor="text1"/>
        </w:rPr>
        <w:t>Rühmen</w:t>
      </w:r>
      <w:r w:rsidR="00C842EF" w:rsidRPr="00C976D9">
        <w:rPr>
          <w:rFonts w:ascii="Times New Roman" w:hAnsi="Times New Roman" w:cs="Times New Roman"/>
          <w:bCs/>
          <w:color w:val="000000" w:themeColor="text1"/>
        </w:rPr>
        <w:t xml:space="preserve"> ist des </w:t>
      </w:r>
      <w:r w:rsidR="00C842EF" w:rsidRPr="00C976D9">
        <w:rPr>
          <w:rFonts w:ascii="Times New Roman" w:hAnsi="Times New Roman" w:cs="Times New Roman"/>
          <w:bCs/>
          <w:i/>
          <w:color w:val="000000" w:themeColor="text1"/>
        </w:rPr>
        <w:t>Frommen</w:t>
      </w:r>
      <w:r w:rsidR="00C842EF" w:rsidRPr="00C976D9">
        <w:rPr>
          <w:rFonts w:ascii="Times New Roman" w:hAnsi="Times New Roman" w:cs="Times New Roman"/>
          <w:bCs/>
          <w:color w:val="000000" w:themeColor="text1"/>
        </w:rPr>
        <w:t xml:space="preserve"> Lust…</w:t>
      </w:r>
      <w:r w:rsidR="006510D9">
        <w:rPr>
          <w:rFonts w:ascii="Times New Roman" w:hAnsi="Times New Roman" w:cs="Times New Roman"/>
          <w:bCs/>
          <w:color w:val="000000" w:themeColor="text1"/>
        </w:rPr>
        <w:t>,</w:t>
      </w:r>
      <w:r w:rsidR="00C842EF" w:rsidRPr="00C976D9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6510D9">
        <w:rPr>
          <w:rFonts w:ascii="Times New Roman" w:hAnsi="Times New Roman" w:cs="Times New Roman"/>
          <w:bCs/>
          <w:color w:val="000000" w:themeColor="text1"/>
        </w:rPr>
        <w:t>d</w:t>
      </w:r>
      <w:r w:rsidR="00C842EF" w:rsidRPr="00C976D9">
        <w:rPr>
          <w:rFonts w:ascii="Times New Roman" w:hAnsi="Times New Roman" w:cs="Times New Roman"/>
          <w:bCs/>
          <w:color w:val="000000" w:themeColor="text1"/>
        </w:rPr>
        <w:t>e</w:t>
      </w:r>
      <w:r w:rsidR="00A81D2B" w:rsidRPr="00C976D9">
        <w:rPr>
          <w:rFonts w:ascii="Times New Roman" w:hAnsi="Times New Roman" w:cs="Times New Roman"/>
          <w:bCs/>
          <w:color w:val="000000" w:themeColor="text1"/>
        </w:rPr>
        <w:t>s</w:t>
      </w:r>
      <w:r w:rsidR="00C842EF" w:rsidRPr="00C976D9">
        <w:rPr>
          <w:rFonts w:ascii="Times New Roman" w:hAnsi="Times New Roman" w:cs="Times New Roman"/>
          <w:bCs/>
          <w:color w:val="000000" w:themeColor="text1"/>
        </w:rPr>
        <w:t xml:space="preserve"> gelehrten </w:t>
      </w:r>
      <w:r w:rsidR="00C842EF" w:rsidRPr="00B0728E">
        <w:rPr>
          <w:rFonts w:ascii="Times New Roman" w:hAnsi="Times New Roman" w:cs="Times New Roman"/>
          <w:color w:val="000000" w:themeColor="text1"/>
        </w:rPr>
        <w:t>Frommen umso mehr.</w:t>
      </w:r>
      <w:r w:rsidR="00C976D9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C842EF" w:rsidRPr="00B0728E">
        <w:rPr>
          <w:rFonts w:ascii="Times New Roman" w:hAnsi="Times New Roman" w:cs="Times New Roman"/>
          <w:color w:val="000000" w:themeColor="text1"/>
        </w:rPr>
        <w:t xml:space="preserve">Jeremia hat offenbar </w:t>
      </w:r>
      <w:r w:rsidR="00C842EF" w:rsidRPr="00C976D9">
        <w:rPr>
          <w:rFonts w:ascii="Times New Roman" w:hAnsi="Times New Roman" w:cs="Times New Roman"/>
          <w:bCs/>
          <w:i/>
          <w:color w:val="000000" w:themeColor="text1"/>
        </w:rPr>
        <w:t>uns</w:t>
      </w:r>
      <w:r w:rsidR="00C842EF" w:rsidRPr="00B0728E">
        <w:rPr>
          <w:rFonts w:ascii="Times New Roman" w:hAnsi="Times New Roman" w:cs="Times New Roman"/>
          <w:color w:val="000000" w:themeColor="text1"/>
        </w:rPr>
        <w:t xml:space="preserve"> im Sinn gehabt.</w:t>
      </w:r>
    </w:p>
    <w:p w14:paraId="3A830F68" w14:textId="2A3A0660" w:rsidR="00DF2276" w:rsidRPr="00E2678A" w:rsidRDefault="00834E44" w:rsidP="00E2678A">
      <w:pPr>
        <w:spacing w:after="160" w:line="36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4A125C">
        <w:rPr>
          <w:rFonts w:ascii="Times New Roman" w:hAnsi="Times New Roman" w:cs="Times New Roman"/>
          <w:bCs/>
          <w:i/>
          <w:iCs/>
          <w:color w:val="000000" w:themeColor="text1"/>
        </w:rPr>
        <w:t>Keiner</w:t>
      </w:r>
      <w:r w:rsidRPr="00B0728E">
        <w:rPr>
          <w:rFonts w:ascii="Times New Roman" w:hAnsi="Times New Roman" w:cs="Times New Roman"/>
          <w:color w:val="000000" w:themeColor="text1"/>
        </w:rPr>
        <w:t xml:space="preserve"> rühme sich, </w:t>
      </w:r>
      <w:r w:rsidR="00756287" w:rsidRPr="00B0728E">
        <w:rPr>
          <w:rFonts w:ascii="Times New Roman" w:hAnsi="Times New Roman" w:cs="Times New Roman"/>
          <w:color w:val="000000" w:themeColor="text1"/>
        </w:rPr>
        <w:t xml:space="preserve">denn </w:t>
      </w:r>
      <w:r w:rsidRPr="00B0728E">
        <w:rPr>
          <w:rFonts w:ascii="Times New Roman" w:hAnsi="Times New Roman" w:cs="Times New Roman"/>
          <w:color w:val="000000" w:themeColor="text1"/>
        </w:rPr>
        <w:t>keiner hat Grund dazu.</w:t>
      </w:r>
      <w:r w:rsidR="004A125C">
        <w:rPr>
          <w:rFonts w:ascii="Times New Roman" w:hAnsi="Times New Roman" w:cs="Times New Roman"/>
          <w:color w:val="000000" w:themeColor="text1"/>
        </w:rPr>
        <w:t xml:space="preserve"> </w:t>
      </w:r>
      <w:r w:rsidR="00C842EF" w:rsidRPr="00B0728E">
        <w:rPr>
          <w:rFonts w:ascii="Times New Roman" w:hAnsi="Times New Roman" w:cs="Times New Roman"/>
          <w:color w:val="000000" w:themeColor="text1"/>
        </w:rPr>
        <w:t>Das geht</w:t>
      </w:r>
      <w:r w:rsidRPr="00B0728E">
        <w:rPr>
          <w:rFonts w:ascii="Times New Roman" w:hAnsi="Times New Roman" w:cs="Times New Roman"/>
          <w:color w:val="000000" w:themeColor="text1"/>
        </w:rPr>
        <w:t xml:space="preserve"> unter die Haut</w:t>
      </w:r>
      <w:r w:rsidR="00303CF9" w:rsidRPr="00B0728E">
        <w:rPr>
          <w:rFonts w:ascii="Times New Roman" w:hAnsi="Times New Roman" w:cs="Times New Roman"/>
          <w:color w:val="000000" w:themeColor="text1"/>
        </w:rPr>
        <w:t xml:space="preserve"> und auf die Nerven.</w:t>
      </w:r>
      <w:r w:rsidR="001D4113">
        <w:rPr>
          <w:rFonts w:ascii="Times New Roman" w:hAnsi="Times New Roman" w:cs="Times New Roman"/>
          <w:color w:val="000000" w:themeColor="text1"/>
        </w:rPr>
        <w:t xml:space="preserve"> </w:t>
      </w:r>
      <w:r w:rsidRPr="00B0728E">
        <w:rPr>
          <w:rFonts w:ascii="Times New Roman" w:hAnsi="Times New Roman" w:cs="Times New Roman"/>
          <w:color w:val="000000" w:themeColor="text1"/>
        </w:rPr>
        <w:t xml:space="preserve">Denn Rühmen ist, </w:t>
      </w:r>
      <w:r w:rsidRPr="001D4113">
        <w:rPr>
          <w:rFonts w:ascii="Times New Roman" w:hAnsi="Times New Roman" w:cs="Times New Roman"/>
          <w:bCs/>
          <w:color w:val="000000" w:themeColor="text1"/>
        </w:rPr>
        <w:t>was wir nicht lassen können.</w:t>
      </w:r>
      <w:r w:rsidR="001D4113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6155EE" w:rsidRPr="001D4113">
        <w:rPr>
          <w:rFonts w:ascii="Times New Roman" w:hAnsi="Times New Roman" w:cs="Times New Roman"/>
          <w:bCs/>
          <w:i/>
          <w:color w:val="000000" w:themeColor="text1"/>
        </w:rPr>
        <w:t xml:space="preserve">Rühmen ist </w:t>
      </w:r>
      <w:r w:rsidR="00427899" w:rsidRPr="001D4113">
        <w:rPr>
          <w:rFonts w:ascii="Times New Roman" w:hAnsi="Times New Roman" w:cs="Times New Roman"/>
          <w:bCs/>
          <w:i/>
          <w:color w:val="000000" w:themeColor="text1"/>
        </w:rPr>
        <w:t>m</w:t>
      </w:r>
      <w:r w:rsidR="006155EE" w:rsidRPr="001D4113">
        <w:rPr>
          <w:rFonts w:ascii="Times New Roman" w:hAnsi="Times New Roman" w:cs="Times New Roman"/>
          <w:bCs/>
          <w:i/>
          <w:color w:val="000000" w:themeColor="text1"/>
        </w:rPr>
        <w:t>enschlich</w:t>
      </w:r>
      <w:r w:rsidR="00427899" w:rsidRPr="001D4113">
        <w:rPr>
          <w:rFonts w:ascii="Times New Roman" w:hAnsi="Times New Roman" w:cs="Times New Roman"/>
          <w:bCs/>
          <w:i/>
          <w:color w:val="000000" w:themeColor="text1"/>
        </w:rPr>
        <w:t>.</w:t>
      </w:r>
      <w:r w:rsidR="001D4113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6155EE" w:rsidRPr="00B0728E">
        <w:rPr>
          <w:rFonts w:ascii="Times New Roman" w:hAnsi="Times New Roman" w:cs="Times New Roman"/>
          <w:color w:val="000000" w:themeColor="text1"/>
        </w:rPr>
        <w:t xml:space="preserve">Von der Leidenschaft zum Selbstlob lassen sich lange Lieder singen. </w:t>
      </w:r>
      <w:r w:rsidR="00DF2276" w:rsidRPr="00B0728E">
        <w:rPr>
          <w:rFonts w:ascii="Times New Roman" w:hAnsi="Times New Roman" w:cs="Times New Roman"/>
          <w:color w:val="000000" w:themeColor="text1"/>
        </w:rPr>
        <w:t>Die Wirklichkeiten, in denen wir leben, sind auf Ruhm und Belohnung angelegt.</w:t>
      </w:r>
      <w:r w:rsidR="001D4113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6155EE" w:rsidRPr="00B0728E">
        <w:rPr>
          <w:rFonts w:ascii="Times New Roman" w:hAnsi="Times New Roman" w:cs="Times New Roman"/>
          <w:color w:val="000000" w:themeColor="text1"/>
        </w:rPr>
        <w:t>An der Universität zumal</w:t>
      </w:r>
      <w:r w:rsidR="00303CF9" w:rsidRPr="00B0728E">
        <w:rPr>
          <w:rFonts w:ascii="Times New Roman" w:hAnsi="Times New Roman" w:cs="Times New Roman"/>
          <w:color w:val="000000" w:themeColor="text1"/>
        </w:rPr>
        <w:t xml:space="preserve">. </w:t>
      </w:r>
      <w:r w:rsidR="006155EE" w:rsidRPr="00B0728E">
        <w:rPr>
          <w:rFonts w:ascii="Times New Roman" w:hAnsi="Times New Roman" w:cs="Times New Roman"/>
          <w:color w:val="000000" w:themeColor="text1"/>
        </w:rPr>
        <w:t xml:space="preserve">Rühmen gehört zum Geschäft der Wissenschaft: </w:t>
      </w:r>
      <w:r w:rsidR="00C33A54" w:rsidRPr="001D4113">
        <w:rPr>
          <w:rFonts w:ascii="Times New Roman" w:hAnsi="Times New Roman" w:cs="Times New Roman"/>
          <w:bCs/>
          <w:color w:val="000000" w:themeColor="text1"/>
        </w:rPr>
        <w:t>S</w:t>
      </w:r>
      <w:r w:rsidR="006155EE" w:rsidRPr="001D4113">
        <w:rPr>
          <w:rFonts w:ascii="Times New Roman" w:hAnsi="Times New Roman" w:cs="Times New Roman"/>
          <w:bCs/>
          <w:color w:val="000000" w:themeColor="text1"/>
        </w:rPr>
        <w:t>ich</w:t>
      </w:r>
      <w:r w:rsidR="006155EE" w:rsidRPr="00B0728E">
        <w:rPr>
          <w:rFonts w:ascii="Times New Roman" w:hAnsi="Times New Roman" w:cs="Times New Roman"/>
          <w:color w:val="000000" w:themeColor="text1"/>
        </w:rPr>
        <w:t xml:space="preserve"> zeigen</w:t>
      </w:r>
      <w:r w:rsidR="00C33A54" w:rsidRPr="00B0728E">
        <w:rPr>
          <w:rFonts w:ascii="Times New Roman" w:hAnsi="Times New Roman" w:cs="Times New Roman"/>
          <w:color w:val="000000" w:themeColor="text1"/>
        </w:rPr>
        <w:t xml:space="preserve">, </w:t>
      </w:r>
      <w:r w:rsidR="006155EE" w:rsidRPr="00B0728E">
        <w:rPr>
          <w:rFonts w:ascii="Times New Roman" w:hAnsi="Times New Roman" w:cs="Times New Roman"/>
          <w:color w:val="000000" w:themeColor="text1"/>
        </w:rPr>
        <w:t xml:space="preserve">zeigen, was man alles </w:t>
      </w:r>
      <w:r w:rsidR="006155EE" w:rsidRPr="001D4113">
        <w:rPr>
          <w:rFonts w:ascii="Times New Roman" w:hAnsi="Times New Roman" w:cs="Times New Roman"/>
          <w:bCs/>
          <w:color w:val="000000" w:themeColor="text1"/>
        </w:rPr>
        <w:t>kann</w:t>
      </w:r>
      <w:r w:rsidR="006155EE" w:rsidRPr="00B0728E">
        <w:rPr>
          <w:rFonts w:ascii="Times New Roman" w:hAnsi="Times New Roman" w:cs="Times New Roman"/>
          <w:color w:val="000000" w:themeColor="text1"/>
        </w:rPr>
        <w:t xml:space="preserve">, um sich dessen zu </w:t>
      </w:r>
      <w:r w:rsidR="006155EE" w:rsidRPr="001D4113">
        <w:rPr>
          <w:rFonts w:ascii="Times New Roman" w:hAnsi="Times New Roman" w:cs="Times New Roman"/>
          <w:bCs/>
          <w:color w:val="000000" w:themeColor="text1"/>
        </w:rPr>
        <w:t>rühmen</w:t>
      </w:r>
      <w:r w:rsidR="00DF2276" w:rsidRPr="00B0728E">
        <w:rPr>
          <w:rFonts w:ascii="Times New Roman" w:hAnsi="Times New Roman" w:cs="Times New Roman"/>
          <w:color w:val="000000" w:themeColor="text1"/>
        </w:rPr>
        <w:t>.</w:t>
      </w:r>
      <w:r w:rsidR="001D4113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DF2276" w:rsidRPr="005255CC">
        <w:rPr>
          <w:rFonts w:ascii="Times New Roman" w:hAnsi="Times New Roman" w:cs="Times New Roman"/>
        </w:rPr>
        <w:t>Und manche glauben wirklich zu sein, wessen sie sich rühmen</w:t>
      </w:r>
      <w:r w:rsidR="00DF2276" w:rsidRPr="00B0728E">
        <w:rPr>
          <w:rFonts w:ascii="Times New Roman" w:hAnsi="Times New Roman" w:cs="Times New Roman"/>
          <w:color w:val="000000" w:themeColor="text1"/>
        </w:rPr>
        <w:t xml:space="preserve">. Wer wollte nicht </w:t>
      </w:r>
      <w:r w:rsidR="004C457A">
        <w:rPr>
          <w:rFonts w:ascii="Times New Roman" w:hAnsi="Times New Roman" w:cs="Times New Roman"/>
          <w:color w:val="000000" w:themeColor="text1"/>
        </w:rPr>
        <w:t>ein</w:t>
      </w:r>
      <w:r w:rsidR="00DF2276" w:rsidRPr="00B0728E">
        <w:rPr>
          <w:rFonts w:ascii="Times New Roman" w:hAnsi="Times New Roman" w:cs="Times New Roman"/>
          <w:color w:val="000000" w:themeColor="text1"/>
        </w:rPr>
        <w:t xml:space="preserve">mal so richtig </w:t>
      </w:r>
      <w:r w:rsidR="00DF2276" w:rsidRPr="001D4113">
        <w:rPr>
          <w:rFonts w:ascii="Times New Roman" w:hAnsi="Times New Roman" w:cs="Times New Roman"/>
          <w:bCs/>
          <w:color w:val="000000" w:themeColor="text1"/>
        </w:rPr>
        <w:t>exzellent</w:t>
      </w:r>
      <w:r w:rsidR="00DF2276" w:rsidRPr="00B0728E">
        <w:rPr>
          <w:rFonts w:ascii="Times New Roman" w:hAnsi="Times New Roman" w:cs="Times New Roman"/>
          <w:color w:val="000000" w:themeColor="text1"/>
        </w:rPr>
        <w:t xml:space="preserve"> sein – und sich dessen rühmen können? </w:t>
      </w:r>
      <w:r w:rsidR="004B03E9" w:rsidRPr="001D4113">
        <w:rPr>
          <w:rFonts w:ascii="Times New Roman" w:hAnsi="Times New Roman" w:cs="Times New Roman"/>
          <w:bCs/>
          <w:color w:val="000000" w:themeColor="text1"/>
        </w:rPr>
        <w:t>Aber</w:t>
      </w:r>
      <w:r w:rsidR="00DF2276" w:rsidRPr="001D4113">
        <w:rPr>
          <w:rFonts w:ascii="Times New Roman" w:hAnsi="Times New Roman" w:cs="Times New Roman"/>
          <w:bCs/>
          <w:color w:val="000000" w:themeColor="text1"/>
        </w:rPr>
        <w:t xml:space="preserve"> so </w:t>
      </w:r>
      <w:r w:rsidR="00DF2276" w:rsidRPr="001D4113">
        <w:rPr>
          <w:rFonts w:ascii="Times New Roman" w:hAnsi="Times New Roman" w:cs="Times New Roman"/>
          <w:bCs/>
          <w:i/>
          <w:color w:val="000000" w:themeColor="text1"/>
        </w:rPr>
        <w:t>richtig</w:t>
      </w:r>
      <w:r w:rsidR="00DF2276" w:rsidRPr="001D4113">
        <w:rPr>
          <w:rFonts w:ascii="Times New Roman" w:hAnsi="Times New Roman" w:cs="Times New Roman"/>
          <w:bCs/>
          <w:color w:val="000000" w:themeColor="text1"/>
        </w:rPr>
        <w:t xml:space="preserve"> lustvoll wird es doch erst, wenn man gerühmt </w:t>
      </w:r>
      <w:r w:rsidR="00DF2276" w:rsidRPr="001D4113">
        <w:rPr>
          <w:rFonts w:ascii="Times New Roman" w:hAnsi="Times New Roman" w:cs="Times New Roman"/>
          <w:bCs/>
          <w:i/>
          <w:color w:val="000000" w:themeColor="text1"/>
        </w:rPr>
        <w:t>wird</w:t>
      </w:r>
      <w:r w:rsidR="00DF2276" w:rsidRPr="001D4113">
        <w:rPr>
          <w:rFonts w:ascii="Times New Roman" w:hAnsi="Times New Roman" w:cs="Times New Roman"/>
          <w:bCs/>
          <w:color w:val="000000" w:themeColor="text1"/>
        </w:rPr>
        <w:t>.</w:t>
      </w:r>
      <w:r w:rsidR="001D4113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DF2276" w:rsidRPr="00B0728E">
        <w:rPr>
          <w:rFonts w:ascii="Times New Roman" w:hAnsi="Times New Roman" w:cs="Times New Roman"/>
          <w:color w:val="000000" w:themeColor="text1"/>
        </w:rPr>
        <w:t xml:space="preserve">Wenn man das Rühmen </w:t>
      </w:r>
      <w:r w:rsidR="00DF2276" w:rsidRPr="001D4113">
        <w:rPr>
          <w:rFonts w:ascii="Times New Roman" w:hAnsi="Times New Roman" w:cs="Times New Roman"/>
          <w:bCs/>
          <w:color w:val="000000" w:themeColor="text1"/>
        </w:rPr>
        <w:t>anderen überlassen und sich genu</w:t>
      </w:r>
      <w:r w:rsidR="001D4113">
        <w:rPr>
          <w:rFonts w:ascii="Times New Roman" w:hAnsi="Times New Roman" w:cs="Times New Roman"/>
          <w:bCs/>
          <w:color w:val="000000" w:themeColor="text1"/>
        </w:rPr>
        <w:t>ss</w:t>
      </w:r>
      <w:r w:rsidR="00DF2276" w:rsidRPr="001D4113">
        <w:rPr>
          <w:rFonts w:ascii="Times New Roman" w:hAnsi="Times New Roman" w:cs="Times New Roman"/>
          <w:bCs/>
          <w:color w:val="000000" w:themeColor="text1"/>
        </w:rPr>
        <w:t>voll zurücklehnen kann.</w:t>
      </w:r>
      <w:r w:rsidR="00E2678A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DF2276" w:rsidRPr="00B0728E">
        <w:rPr>
          <w:rFonts w:ascii="Times New Roman" w:hAnsi="Times New Roman" w:cs="Times New Roman"/>
          <w:color w:val="000000" w:themeColor="text1"/>
        </w:rPr>
        <w:t xml:space="preserve">Dann erst ist das Rühmen </w:t>
      </w:r>
      <w:r w:rsidR="00DF2276" w:rsidRPr="00E2678A">
        <w:rPr>
          <w:rFonts w:ascii="Times New Roman" w:hAnsi="Times New Roman" w:cs="Times New Roman"/>
          <w:bCs/>
          <w:color w:val="000000" w:themeColor="text1"/>
        </w:rPr>
        <w:t>vollendet</w:t>
      </w:r>
      <w:r w:rsidR="00DF2276" w:rsidRPr="00B0728E">
        <w:rPr>
          <w:rFonts w:ascii="Times New Roman" w:hAnsi="Times New Roman" w:cs="Times New Roman"/>
          <w:color w:val="000000" w:themeColor="text1"/>
        </w:rPr>
        <w:t xml:space="preserve"> – und</w:t>
      </w:r>
      <w:r w:rsidR="004B03E9" w:rsidRPr="00B0728E">
        <w:rPr>
          <w:rFonts w:ascii="Times New Roman" w:hAnsi="Times New Roman" w:cs="Times New Roman"/>
          <w:color w:val="000000" w:themeColor="text1"/>
        </w:rPr>
        <w:t xml:space="preserve"> wird</w:t>
      </w:r>
      <w:r w:rsidR="00DF2276" w:rsidRPr="00B0728E">
        <w:rPr>
          <w:rFonts w:ascii="Times New Roman" w:hAnsi="Times New Roman" w:cs="Times New Roman"/>
          <w:color w:val="000000" w:themeColor="text1"/>
        </w:rPr>
        <w:t xml:space="preserve"> hoffentlich auf </w:t>
      </w:r>
      <w:r w:rsidR="00DF2276" w:rsidRPr="00E2678A">
        <w:rPr>
          <w:rFonts w:ascii="Times New Roman" w:hAnsi="Times New Roman" w:cs="Times New Roman"/>
          <w:bCs/>
          <w:color w:val="000000" w:themeColor="text1"/>
        </w:rPr>
        <w:t>Dauer</w:t>
      </w:r>
      <w:r w:rsidR="00DF2276" w:rsidRPr="00B0728E">
        <w:rPr>
          <w:rFonts w:ascii="Times New Roman" w:hAnsi="Times New Roman" w:cs="Times New Roman"/>
          <w:color w:val="000000" w:themeColor="text1"/>
        </w:rPr>
        <w:t xml:space="preserve"> gestellt.</w:t>
      </w:r>
      <w:r w:rsidR="00E2678A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DF2276" w:rsidRPr="00E2678A">
        <w:rPr>
          <w:rFonts w:ascii="Times New Roman" w:hAnsi="Times New Roman" w:cs="Times New Roman"/>
          <w:bCs/>
          <w:color w:val="000000" w:themeColor="text1"/>
        </w:rPr>
        <w:t>Denkmäler und Prachtporträts sind lustige und manchmal lästige Zeugen dafür.</w:t>
      </w:r>
    </w:p>
    <w:p w14:paraId="7EAA418F" w14:textId="5BE693C8" w:rsidR="00DF2276" w:rsidRPr="00B0728E" w:rsidRDefault="00DF2276" w:rsidP="00806C54">
      <w:pPr>
        <w:spacing w:after="16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4C457A">
        <w:rPr>
          <w:rFonts w:ascii="Times New Roman" w:hAnsi="Times New Roman" w:cs="Times New Roman"/>
          <w:color w:val="000000" w:themeColor="text1"/>
        </w:rPr>
        <w:lastRenderedPageBreak/>
        <w:t>Die Weisheit, der Ruhm Heidelbergs.</w:t>
      </w:r>
      <w:r w:rsidR="00806C54">
        <w:rPr>
          <w:rFonts w:ascii="Times New Roman" w:hAnsi="Times New Roman" w:cs="Times New Roman"/>
          <w:color w:val="000000" w:themeColor="text1"/>
        </w:rPr>
        <w:t xml:space="preserve"> </w:t>
      </w:r>
      <w:r w:rsidRPr="004C457A">
        <w:rPr>
          <w:rFonts w:ascii="Times New Roman" w:hAnsi="Times New Roman" w:cs="Times New Roman"/>
          <w:color w:val="000000" w:themeColor="text1"/>
        </w:rPr>
        <w:t>Heidelberg, der Ruhm der Weisheit?</w:t>
      </w:r>
    </w:p>
    <w:p w14:paraId="412DE858" w14:textId="6D9B3F4E" w:rsidR="00C842EF" w:rsidRPr="00B0728E" w:rsidRDefault="006155EE" w:rsidP="00B0728E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B0728E">
        <w:rPr>
          <w:rFonts w:ascii="Times New Roman" w:hAnsi="Times New Roman" w:cs="Times New Roman"/>
          <w:color w:val="000000" w:themeColor="text1"/>
        </w:rPr>
        <w:t xml:space="preserve">Der </w:t>
      </w:r>
      <w:r w:rsidRPr="00B0728E">
        <w:rPr>
          <w:rFonts w:ascii="Times New Roman" w:hAnsi="Times New Roman" w:cs="Times New Roman"/>
          <w:i/>
          <w:color w:val="000000" w:themeColor="text1"/>
        </w:rPr>
        <w:t>Wissenschaftler</w:t>
      </w:r>
      <w:r w:rsidRPr="00B0728E">
        <w:rPr>
          <w:rFonts w:ascii="Times New Roman" w:hAnsi="Times New Roman" w:cs="Times New Roman"/>
          <w:color w:val="000000" w:themeColor="text1"/>
        </w:rPr>
        <w:t xml:space="preserve"> rühme sich </w:t>
      </w:r>
      <w:r w:rsidRPr="00E2678A">
        <w:rPr>
          <w:rFonts w:ascii="Times New Roman" w:hAnsi="Times New Roman" w:cs="Times New Roman"/>
          <w:bCs/>
          <w:color w:val="000000" w:themeColor="text1"/>
        </w:rPr>
        <w:t>nicht</w:t>
      </w:r>
      <w:r w:rsidRPr="00B0728E">
        <w:rPr>
          <w:rFonts w:ascii="Times New Roman" w:hAnsi="Times New Roman" w:cs="Times New Roman"/>
          <w:color w:val="000000" w:themeColor="text1"/>
        </w:rPr>
        <w:t xml:space="preserve"> </w:t>
      </w:r>
      <w:r w:rsidRPr="00B0728E">
        <w:rPr>
          <w:rFonts w:ascii="Times New Roman" w:hAnsi="Times New Roman" w:cs="Times New Roman"/>
          <w:i/>
          <w:color w:val="000000" w:themeColor="text1"/>
        </w:rPr>
        <w:t>seiner</w:t>
      </w:r>
      <w:r w:rsidRPr="00B0728E">
        <w:rPr>
          <w:rFonts w:ascii="Times New Roman" w:hAnsi="Times New Roman" w:cs="Times New Roman"/>
          <w:color w:val="000000" w:themeColor="text1"/>
        </w:rPr>
        <w:t xml:space="preserve"> Weisheit</w:t>
      </w:r>
      <w:r w:rsidR="0086690C" w:rsidRPr="00B0728E">
        <w:rPr>
          <w:rFonts w:ascii="Times New Roman" w:hAnsi="Times New Roman" w:cs="Times New Roman"/>
          <w:color w:val="000000" w:themeColor="text1"/>
        </w:rPr>
        <w:t>.</w:t>
      </w:r>
      <w:r w:rsidRPr="00B0728E">
        <w:rPr>
          <w:rFonts w:ascii="Times New Roman" w:hAnsi="Times New Roman" w:cs="Times New Roman"/>
          <w:color w:val="000000" w:themeColor="text1"/>
        </w:rPr>
        <w:t xml:space="preserve"> </w:t>
      </w:r>
      <w:r w:rsidR="0086690C" w:rsidRPr="00B0728E">
        <w:rPr>
          <w:rFonts w:ascii="Times New Roman" w:hAnsi="Times New Roman" w:cs="Times New Roman"/>
          <w:color w:val="000000" w:themeColor="text1"/>
        </w:rPr>
        <w:t>E</w:t>
      </w:r>
      <w:r w:rsidRPr="00B0728E">
        <w:rPr>
          <w:rFonts w:ascii="Times New Roman" w:hAnsi="Times New Roman" w:cs="Times New Roman"/>
          <w:color w:val="000000" w:themeColor="text1"/>
        </w:rPr>
        <w:t xml:space="preserve">r rühme sich </w:t>
      </w:r>
      <w:r w:rsidR="00B90CE5" w:rsidRPr="00B0728E">
        <w:rPr>
          <w:rFonts w:ascii="Times New Roman" w:hAnsi="Times New Roman" w:cs="Times New Roman"/>
          <w:i/>
          <w:color w:val="000000" w:themeColor="text1"/>
        </w:rPr>
        <w:t>Gottes</w:t>
      </w:r>
      <w:r w:rsidRPr="00B0728E">
        <w:rPr>
          <w:rFonts w:ascii="Times New Roman" w:hAnsi="Times New Roman" w:cs="Times New Roman"/>
          <w:color w:val="000000" w:themeColor="text1"/>
        </w:rPr>
        <w:t xml:space="preserve"> Weisheit</w:t>
      </w:r>
      <w:r w:rsidR="00C842EF" w:rsidRPr="00B0728E">
        <w:rPr>
          <w:rFonts w:ascii="Times New Roman" w:hAnsi="Times New Roman" w:cs="Times New Roman"/>
          <w:color w:val="000000" w:themeColor="text1"/>
        </w:rPr>
        <w:t>.</w:t>
      </w:r>
      <w:r w:rsidR="00E2678A">
        <w:rPr>
          <w:rFonts w:ascii="Times New Roman" w:hAnsi="Times New Roman" w:cs="Times New Roman"/>
          <w:color w:val="000000" w:themeColor="text1"/>
        </w:rPr>
        <w:t xml:space="preserve"> –</w:t>
      </w:r>
      <w:r w:rsidR="00A02368" w:rsidRPr="00B0728E">
        <w:rPr>
          <w:rFonts w:ascii="Times New Roman" w:hAnsi="Times New Roman" w:cs="Times New Roman"/>
          <w:color w:val="000000" w:themeColor="text1"/>
        </w:rPr>
        <w:t xml:space="preserve"> </w:t>
      </w:r>
      <w:r w:rsidR="00C842EF" w:rsidRPr="00B0728E">
        <w:rPr>
          <w:rFonts w:ascii="Times New Roman" w:hAnsi="Times New Roman" w:cs="Times New Roman"/>
          <w:color w:val="000000" w:themeColor="text1"/>
        </w:rPr>
        <w:t xml:space="preserve">Hat </w:t>
      </w:r>
      <w:r w:rsidR="00C842EF" w:rsidRPr="00E2678A">
        <w:rPr>
          <w:rFonts w:ascii="Times New Roman" w:hAnsi="Times New Roman" w:cs="Times New Roman"/>
          <w:bCs/>
          <w:color w:val="000000" w:themeColor="text1"/>
        </w:rPr>
        <w:t>Gott</w:t>
      </w:r>
      <w:r w:rsidR="00C842EF" w:rsidRPr="00B0728E">
        <w:rPr>
          <w:rFonts w:ascii="Times New Roman" w:hAnsi="Times New Roman" w:cs="Times New Roman"/>
          <w:color w:val="000000" w:themeColor="text1"/>
        </w:rPr>
        <w:t xml:space="preserve"> </w:t>
      </w:r>
      <w:r w:rsidR="004D5DA7" w:rsidRPr="00B0728E">
        <w:rPr>
          <w:rFonts w:ascii="Times New Roman" w:hAnsi="Times New Roman" w:cs="Times New Roman"/>
          <w:color w:val="000000" w:themeColor="text1"/>
        </w:rPr>
        <w:t>solchen Ruhm nötig?</w:t>
      </w:r>
      <w:r w:rsidR="00C842EF" w:rsidRPr="00B0728E">
        <w:rPr>
          <w:rFonts w:ascii="Times New Roman" w:hAnsi="Times New Roman" w:cs="Times New Roman"/>
          <w:color w:val="000000" w:themeColor="text1"/>
        </w:rPr>
        <w:t xml:space="preserve"> Wohl kaum, wäre die Antwort.</w:t>
      </w:r>
      <w:r w:rsidR="00E2678A">
        <w:rPr>
          <w:rFonts w:ascii="Times New Roman" w:hAnsi="Times New Roman" w:cs="Times New Roman"/>
          <w:color w:val="000000" w:themeColor="text1"/>
        </w:rPr>
        <w:t xml:space="preserve"> </w:t>
      </w:r>
      <w:r w:rsidR="00A02368" w:rsidRPr="00E2678A">
        <w:rPr>
          <w:rFonts w:ascii="Times New Roman" w:hAnsi="Times New Roman" w:cs="Times New Roman"/>
          <w:bCs/>
          <w:color w:val="000000" w:themeColor="text1"/>
        </w:rPr>
        <w:t>W</w:t>
      </w:r>
      <w:r w:rsidR="00C842EF" w:rsidRPr="00E2678A">
        <w:rPr>
          <w:rFonts w:ascii="Times New Roman" w:hAnsi="Times New Roman" w:cs="Times New Roman"/>
          <w:bCs/>
          <w:color w:val="000000" w:themeColor="text1"/>
        </w:rPr>
        <w:t>ir</w:t>
      </w:r>
      <w:r w:rsidR="00C842EF" w:rsidRPr="00B0728E">
        <w:rPr>
          <w:rFonts w:ascii="Times New Roman" w:hAnsi="Times New Roman" w:cs="Times New Roman"/>
          <w:color w:val="000000" w:themeColor="text1"/>
        </w:rPr>
        <w:t xml:space="preserve"> haben </w:t>
      </w:r>
      <w:r w:rsidR="0042066E">
        <w:rPr>
          <w:rFonts w:ascii="Times New Roman" w:hAnsi="Times New Roman" w:cs="Times New Roman"/>
          <w:color w:val="000000" w:themeColor="text1"/>
        </w:rPr>
        <w:t>ihn</w:t>
      </w:r>
      <w:r w:rsidR="00C842EF" w:rsidRPr="00B0728E">
        <w:rPr>
          <w:rFonts w:ascii="Times New Roman" w:hAnsi="Times New Roman" w:cs="Times New Roman"/>
          <w:color w:val="000000" w:themeColor="text1"/>
        </w:rPr>
        <w:t xml:space="preserve"> umso nötiger</w:t>
      </w:r>
      <w:r w:rsidR="00A02368" w:rsidRPr="00B0728E">
        <w:rPr>
          <w:rFonts w:ascii="Times New Roman" w:hAnsi="Times New Roman" w:cs="Times New Roman"/>
          <w:color w:val="000000" w:themeColor="text1"/>
        </w:rPr>
        <w:t>, scheint es.</w:t>
      </w:r>
    </w:p>
    <w:p w14:paraId="37FD2274" w14:textId="21B99951" w:rsidR="00D24403" w:rsidRPr="00B0728E" w:rsidRDefault="00B30E9B" w:rsidP="008C5C34">
      <w:pPr>
        <w:spacing w:after="24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B0728E">
        <w:rPr>
          <w:rFonts w:ascii="Times New Roman" w:hAnsi="Times New Roman" w:cs="Times New Roman"/>
          <w:color w:val="000000" w:themeColor="text1"/>
        </w:rPr>
        <w:t xml:space="preserve">Aber </w:t>
      </w:r>
      <w:r w:rsidR="0042066E">
        <w:rPr>
          <w:rFonts w:ascii="Times New Roman" w:hAnsi="Times New Roman" w:cs="Times New Roman"/>
          <w:color w:val="000000" w:themeColor="text1"/>
        </w:rPr>
        <w:t>–</w:t>
      </w:r>
      <w:r w:rsidR="00A81D2B" w:rsidRPr="00B0728E">
        <w:rPr>
          <w:rFonts w:ascii="Times New Roman" w:hAnsi="Times New Roman" w:cs="Times New Roman"/>
          <w:color w:val="000000" w:themeColor="text1"/>
        </w:rPr>
        <w:t xml:space="preserve"> </w:t>
      </w:r>
      <w:r w:rsidR="00806C54">
        <w:rPr>
          <w:rFonts w:ascii="Times New Roman" w:hAnsi="Times New Roman" w:cs="Times New Roman"/>
          <w:color w:val="000000" w:themeColor="text1"/>
        </w:rPr>
        <w:t>w</w:t>
      </w:r>
      <w:r w:rsidR="007A70CB" w:rsidRPr="00B0728E">
        <w:rPr>
          <w:rFonts w:ascii="Times New Roman" w:hAnsi="Times New Roman" w:cs="Times New Roman"/>
          <w:color w:val="000000" w:themeColor="text1"/>
        </w:rPr>
        <w:t>er sich rühmt</w:t>
      </w:r>
      <w:r w:rsidRPr="00B0728E">
        <w:rPr>
          <w:rFonts w:ascii="Times New Roman" w:hAnsi="Times New Roman" w:cs="Times New Roman"/>
          <w:color w:val="000000" w:themeColor="text1"/>
        </w:rPr>
        <w:t xml:space="preserve"> und</w:t>
      </w:r>
      <w:r w:rsidR="004D5DA7" w:rsidRPr="00B0728E">
        <w:rPr>
          <w:rFonts w:ascii="Times New Roman" w:hAnsi="Times New Roman" w:cs="Times New Roman"/>
          <w:color w:val="000000" w:themeColor="text1"/>
        </w:rPr>
        <w:t xml:space="preserve"> </w:t>
      </w:r>
      <w:r w:rsidR="00C842EF" w:rsidRPr="00B0728E">
        <w:rPr>
          <w:rFonts w:ascii="Times New Roman" w:hAnsi="Times New Roman" w:cs="Times New Roman"/>
          <w:color w:val="000000" w:themeColor="text1"/>
        </w:rPr>
        <w:t>gerühmt werden will</w:t>
      </w:r>
      <w:r w:rsidR="007A70CB" w:rsidRPr="00B0728E">
        <w:rPr>
          <w:rFonts w:ascii="Times New Roman" w:hAnsi="Times New Roman" w:cs="Times New Roman"/>
          <w:color w:val="000000" w:themeColor="text1"/>
        </w:rPr>
        <w:t xml:space="preserve">, </w:t>
      </w:r>
      <w:r w:rsidR="007A70CB" w:rsidRPr="0042066E">
        <w:rPr>
          <w:rFonts w:ascii="Times New Roman" w:hAnsi="Times New Roman" w:cs="Times New Roman"/>
          <w:bCs/>
          <w:color w:val="000000" w:themeColor="text1"/>
        </w:rPr>
        <w:t>der streut schon</w:t>
      </w:r>
      <w:r w:rsidR="00C842EF" w:rsidRPr="0042066E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7A70CB" w:rsidRPr="0042066E">
        <w:rPr>
          <w:rFonts w:ascii="Times New Roman" w:hAnsi="Times New Roman" w:cs="Times New Roman"/>
          <w:bCs/>
          <w:color w:val="000000" w:themeColor="text1"/>
        </w:rPr>
        <w:t>Zweifel.</w:t>
      </w:r>
      <w:r w:rsidR="007A70CB" w:rsidRPr="00B0728E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9708C3" w:rsidRPr="00B0728E">
        <w:rPr>
          <w:rFonts w:ascii="Times New Roman" w:hAnsi="Times New Roman" w:cs="Times New Roman"/>
          <w:color w:val="000000" w:themeColor="text1"/>
        </w:rPr>
        <w:t>Er</w:t>
      </w:r>
      <w:r w:rsidR="007A70CB" w:rsidRPr="00B0728E">
        <w:rPr>
          <w:rFonts w:ascii="Times New Roman" w:hAnsi="Times New Roman" w:cs="Times New Roman"/>
          <w:color w:val="000000" w:themeColor="text1"/>
        </w:rPr>
        <w:t xml:space="preserve"> hat</w:t>
      </w:r>
      <w:r w:rsidR="00B90CE5" w:rsidRPr="00B0728E">
        <w:rPr>
          <w:rFonts w:ascii="Times New Roman" w:hAnsi="Times New Roman" w:cs="Times New Roman"/>
          <w:color w:val="000000" w:themeColor="text1"/>
        </w:rPr>
        <w:t>‘</w:t>
      </w:r>
      <w:r w:rsidR="007A70CB" w:rsidRPr="00B0728E">
        <w:rPr>
          <w:rFonts w:ascii="Times New Roman" w:hAnsi="Times New Roman" w:cs="Times New Roman"/>
          <w:color w:val="000000" w:themeColor="text1"/>
        </w:rPr>
        <w:t>s offenbar nötig…</w:t>
      </w:r>
      <w:r w:rsidR="0042066E">
        <w:rPr>
          <w:rFonts w:ascii="Times New Roman" w:hAnsi="Times New Roman" w:cs="Times New Roman"/>
          <w:color w:val="000000" w:themeColor="text1"/>
        </w:rPr>
        <w:t xml:space="preserve"> </w:t>
      </w:r>
      <w:r w:rsidR="007A70CB" w:rsidRPr="00B0728E">
        <w:rPr>
          <w:rFonts w:ascii="Times New Roman" w:hAnsi="Times New Roman" w:cs="Times New Roman"/>
          <w:color w:val="000000" w:themeColor="text1"/>
        </w:rPr>
        <w:t xml:space="preserve">Daher ist Sichrühmen zwar ein Problem, aber </w:t>
      </w:r>
      <w:r w:rsidR="00B90CE5" w:rsidRPr="00B0728E">
        <w:rPr>
          <w:rFonts w:ascii="Times New Roman" w:hAnsi="Times New Roman" w:cs="Times New Roman"/>
          <w:color w:val="000000" w:themeColor="text1"/>
        </w:rPr>
        <w:t xml:space="preserve">nur </w:t>
      </w:r>
      <w:r w:rsidR="007A70CB" w:rsidRPr="00B0728E">
        <w:rPr>
          <w:rFonts w:ascii="Times New Roman" w:hAnsi="Times New Roman" w:cs="Times New Roman"/>
          <w:color w:val="000000" w:themeColor="text1"/>
        </w:rPr>
        <w:t xml:space="preserve">ein </w:t>
      </w:r>
      <w:r w:rsidR="007A70CB" w:rsidRPr="0042066E">
        <w:rPr>
          <w:rFonts w:ascii="Times New Roman" w:hAnsi="Times New Roman" w:cs="Times New Roman"/>
          <w:bCs/>
          <w:color w:val="000000" w:themeColor="text1"/>
        </w:rPr>
        <w:t>kleines</w:t>
      </w:r>
      <w:r w:rsidR="007A70CB" w:rsidRPr="00B0728E">
        <w:rPr>
          <w:rFonts w:ascii="Times New Roman" w:hAnsi="Times New Roman" w:cs="Times New Roman"/>
          <w:color w:val="000000" w:themeColor="text1"/>
        </w:rPr>
        <w:t>. Wer sich rühmt</w:t>
      </w:r>
      <w:r w:rsidR="00A02368" w:rsidRPr="00B0728E">
        <w:rPr>
          <w:rFonts w:ascii="Times New Roman" w:hAnsi="Times New Roman" w:cs="Times New Roman"/>
          <w:color w:val="000000" w:themeColor="text1"/>
        </w:rPr>
        <w:t>,</w:t>
      </w:r>
      <w:r w:rsidR="007A70CB" w:rsidRPr="00B0728E">
        <w:rPr>
          <w:rFonts w:ascii="Times New Roman" w:hAnsi="Times New Roman" w:cs="Times New Roman"/>
          <w:color w:val="000000" w:themeColor="text1"/>
        </w:rPr>
        <w:t xml:space="preserve"> untergräbt sich schon selbst. </w:t>
      </w:r>
      <w:r w:rsidR="009708C3" w:rsidRPr="0042066E">
        <w:rPr>
          <w:rFonts w:ascii="Times New Roman" w:hAnsi="Times New Roman" w:cs="Times New Roman"/>
          <w:bCs/>
          <w:color w:val="000000" w:themeColor="text1"/>
        </w:rPr>
        <w:t>Sichrühmen</w:t>
      </w:r>
      <w:r w:rsidR="00B90CE5" w:rsidRPr="00B0728E">
        <w:rPr>
          <w:rFonts w:ascii="Times New Roman" w:hAnsi="Times New Roman" w:cs="Times New Roman"/>
          <w:color w:val="000000" w:themeColor="text1"/>
        </w:rPr>
        <w:t xml:space="preserve"> </w:t>
      </w:r>
      <w:r w:rsidR="009708C3" w:rsidRPr="00B0728E">
        <w:rPr>
          <w:rFonts w:ascii="Times New Roman" w:hAnsi="Times New Roman" w:cs="Times New Roman"/>
          <w:color w:val="000000" w:themeColor="text1"/>
        </w:rPr>
        <w:t xml:space="preserve">trägt seine </w:t>
      </w:r>
      <w:r w:rsidR="009708C3" w:rsidRPr="0042066E">
        <w:rPr>
          <w:rFonts w:ascii="Times New Roman" w:hAnsi="Times New Roman" w:cs="Times New Roman"/>
          <w:bCs/>
          <w:color w:val="000000" w:themeColor="text1"/>
        </w:rPr>
        <w:t>Widerlegung</w:t>
      </w:r>
      <w:r w:rsidR="009708C3" w:rsidRPr="00B0728E">
        <w:rPr>
          <w:rFonts w:ascii="Times New Roman" w:hAnsi="Times New Roman" w:cs="Times New Roman"/>
          <w:color w:val="000000" w:themeColor="text1"/>
        </w:rPr>
        <w:t xml:space="preserve"> in sich. </w:t>
      </w:r>
      <w:r w:rsidR="00DF2276" w:rsidRPr="00B0728E">
        <w:rPr>
          <w:rFonts w:ascii="Times New Roman" w:hAnsi="Times New Roman" w:cs="Times New Roman"/>
          <w:color w:val="000000" w:themeColor="text1"/>
        </w:rPr>
        <w:t>De</w:t>
      </w:r>
      <w:r w:rsidR="00A02368" w:rsidRPr="00B0728E">
        <w:rPr>
          <w:rFonts w:ascii="Times New Roman" w:hAnsi="Times New Roman" w:cs="Times New Roman"/>
          <w:color w:val="000000" w:themeColor="text1"/>
        </w:rPr>
        <w:t>r</w:t>
      </w:r>
      <w:r w:rsidR="00DF2276" w:rsidRPr="00B0728E">
        <w:rPr>
          <w:rFonts w:ascii="Times New Roman" w:hAnsi="Times New Roman" w:cs="Times New Roman"/>
          <w:color w:val="000000" w:themeColor="text1"/>
        </w:rPr>
        <w:t xml:space="preserve"> Ruhm vergeht von selbst wie </w:t>
      </w:r>
      <w:r w:rsidR="00DF2276" w:rsidRPr="008C5C34">
        <w:rPr>
          <w:rFonts w:ascii="Times New Roman" w:hAnsi="Times New Roman" w:cs="Times New Roman"/>
          <w:bCs/>
          <w:color w:val="000000" w:themeColor="text1"/>
        </w:rPr>
        <w:t>Gras</w:t>
      </w:r>
      <w:r w:rsidR="00DF2276" w:rsidRPr="00B0728E">
        <w:rPr>
          <w:rFonts w:ascii="Times New Roman" w:hAnsi="Times New Roman" w:cs="Times New Roman"/>
          <w:color w:val="000000" w:themeColor="text1"/>
        </w:rPr>
        <w:t xml:space="preserve"> in der Heidelberger Sommerhitze.</w:t>
      </w:r>
      <w:r w:rsidR="008C5C34">
        <w:rPr>
          <w:rFonts w:ascii="Times New Roman" w:hAnsi="Times New Roman" w:cs="Times New Roman"/>
          <w:color w:val="000000" w:themeColor="text1"/>
        </w:rPr>
        <w:t xml:space="preserve"> </w:t>
      </w:r>
      <w:r w:rsidR="00DF2276" w:rsidRPr="00B0728E">
        <w:rPr>
          <w:rFonts w:ascii="Times New Roman" w:hAnsi="Times New Roman" w:cs="Times New Roman"/>
          <w:color w:val="000000" w:themeColor="text1"/>
        </w:rPr>
        <w:t xml:space="preserve">Aber das </w:t>
      </w:r>
      <w:r w:rsidR="00DF2276" w:rsidRPr="008C5C34">
        <w:rPr>
          <w:rFonts w:ascii="Times New Roman" w:hAnsi="Times New Roman" w:cs="Times New Roman"/>
          <w:bCs/>
          <w:i/>
          <w:color w:val="000000" w:themeColor="text1"/>
        </w:rPr>
        <w:t>Begehren</w:t>
      </w:r>
      <w:r w:rsidR="00DF2276" w:rsidRPr="00B0728E">
        <w:rPr>
          <w:rFonts w:ascii="Times New Roman" w:hAnsi="Times New Roman" w:cs="Times New Roman"/>
          <w:color w:val="000000" w:themeColor="text1"/>
        </w:rPr>
        <w:t xml:space="preserve"> nach Ruhm bleibt und treibt umso kräftiger seine Blüten.</w:t>
      </w:r>
      <w:r w:rsidR="008C5C34">
        <w:rPr>
          <w:rFonts w:ascii="Times New Roman" w:hAnsi="Times New Roman" w:cs="Times New Roman"/>
          <w:color w:val="000000" w:themeColor="text1"/>
        </w:rPr>
        <w:t xml:space="preserve"> </w:t>
      </w:r>
      <w:r w:rsidR="00DF2276" w:rsidRPr="00B0728E">
        <w:rPr>
          <w:rFonts w:ascii="Times New Roman" w:hAnsi="Times New Roman" w:cs="Times New Roman"/>
          <w:color w:val="000000" w:themeColor="text1"/>
        </w:rPr>
        <w:t xml:space="preserve">Die schnell wieder verblühen. Der ewige </w:t>
      </w:r>
      <w:r w:rsidR="00DF2276" w:rsidRPr="008C5C34">
        <w:rPr>
          <w:rFonts w:ascii="Times New Roman" w:hAnsi="Times New Roman" w:cs="Times New Roman"/>
          <w:bCs/>
          <w:color w:val="000000" w:themeColor="text1"/>
        </w:rPr>
        <w:t>Reigen</w:t>
      </w:r>
      <w:r w:rsidR="00DF2276" w:rsidRPr="00B0728E">
        <w:rPr>
          <w:rFonts w:ascii="Times New Roman" w:hAnsi="Times New Roman" w:cs="Times New Roman"/>
          <w:color w:val="000000" w:themeColor="text1"/>
        </w:rPr>
        <w:t xml:space="preserve"> von Ruhm und Zerfall.</w:t>
      </w:r>
    </w:p>
    <w:p w14:paraId="4D75C598" w14:textId="36F7C273" w:rsidR="00C37212" w:rsidRPr="008C5C34" w:rsidRDefault="00C37212" w:rsidP="00B0728E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8C5C34">
        <w:rPr>
          <w:rFonts w:ascii="Times New Roman" w:hAnsi="Times New Roman" w:cs="Times New Roman"/>
          <w:bCs/>
          <w:color w:val="000000" w:themeColor="text1"/>
        </w:rPr>
        <w:t>III</w:t>
      </w:r>
      <w:r w:rsidR="00806C54">
        <w:rPr>
          <w:rFonts w:ascii="Times New Roman" w:hAnsi="Times New Roman" w:cs="Times New Roman"/>
          <w:bCs/>
          <w:color w:val="000000" w:themeColor="text1"/>
        </w:rPr>
        <w:t>.</w:t>
      </w:r>
      <w:r w:rsidR="00C23988" w:rsidRPr="008C5C34">
        <w:rPr>
          <w:rFonts w:ascii="Times New Roman" w:hAnsi="Times New Roman" w:cs="Times New Roman"/>
          <w:bCs/>
          <w:color w:val="000000" w:themeColor="text1"/>
        </w:rPr>
        <w:t xml:space="preserve"> Gott</w:t>
      </w:r>
      <w:r w:rsidR="001D546A" w:rsidRPr="008C5C34">
        <w:rPr>
          <w:rFonts w:ascii="Times New Roman" w:hAnsi="Times New Roman" w:cs="Times New Roman"/>
          <w:bCs/>
          <w:color w:val="000000" w:themeColor="text1"/>
        </w:rPr>
        <w:t>es</w:t>
      </w:r>
      <w:r w:rsidR="00C23988" w:rsidRPr="008C5C34">
        <w:rPr>
          <w:rFonts w:ascii="Times New Roman" w:hAnsi="Times New Roman" w:cs="Times New Roman"/>
          <w:bCs/>
          <w:color w:val="000000" w:themeColor="text1"/>
        </w:rPr>
        <w:t xml:space="preserve"> Rühmen</w:t>
      </w:r>
    </w:p>
    <w:p w14:paraId="5E24225D" w14:textId="4935ACC1" w:rsidR="00DF2276" w:rsidRPr="00806C54" w:rsidRDefault="00C842EF" w:rsidP="00B0728E">
      <w:pPr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B0728E">
        <w:rPr>
          <w:rFonts w:ascii="Times New Roman" w:hAnsi="Times New Roman" w:cs="Times New Roman"/>
          <w:color w:val="000000" w:themeColor="text1"/>
        </w:rPr>
        <w:t xml:space="preserve">Wie </w:t>
      </w:r>
      <w:r w:rsidRPr="008C5C34">
        <w:rPr>
          <w:rFonts w:ascii="Times New Roman" w:hAnsi="Times New Roman" w:cs="Times New Roman"/>
          <w:bCs/>
          <w:color w:val="000000" w:themeColor="text1"/>
        </w:rPr>
        <w:t>schön</w:t>
      </w:r>
      <w:r w:rsidRPr="00B0728E">
        <w:rPr>
          <w:rFonts w:ascii="Times New Roman" w:hAnsi="Times New Roman" w:cs="Times New Roman"/>
          <w:color w:val="000000" w:themeColor="text1"/>
        </w:rPr>
        <w:t xml:space="preserve">, wenn wir </w:t>
      </w:r>
      <w:r w:rsidR="00D24403" w:rsidRPr="00B0728E">
        <w:rPr>
          <w:rFonts w:ascii="Times New Roman" w:hAnsi="Times New Roman" w:cs="Times New Roman"/>
          <w:color w:val="000000" w:themeColor="text1"/>
        </w:rPr>
        <w:t xml:space="preserve">dem </w:t>
      </w:r>
      <w:r w:rsidR="00D24403" w:rsidRPr="008C5C34">
        <w:rPr>
          <w:rFonts w:ascii="Times New Roman" w:hAnsi="Times New Roman" w:cs="Times New Roman"/>
          <w:bCs/>
          <w:color w:val="000000" w:themeColor="text1"/>
        </w:rPr>
        <w:t>entkommen</w:t>
      </w:r>
      <w:r w:rsidR="00D24403" w:rsidRPr="00B0728E">
        <w:rPr>
          <w:rFonts w:ascii="Times New Roman" w:hAnsi="Times New Roman" w:cs="Times New Roman"/>
          <w:color w:val="000000" w:themeColor="text1"/>
        </w:rPr>
        <w:t xml:space="preserve"> könnten, </w:t>
      </w:r>
      <w:r w:rsidR="008C5C34">
        <w:rPr>
          <w:rFonts w:ascii="Times New Roman" w:hAnsi="Times New Roman" w:cs="Times New Roman"/>
          <w:color w:val="000000" w:themeColor="text1"/>
        </w:rPr>
        <w:t>–</w:t>
      </w:r>
      <w:r w:rsidR="00D24403" w:rsidRPr="00B0728E">
        <w:rPr>
          <w:rFonts w:ascii="Times New Roman" w:hAnsi="Times New Roman" w:cs="Times New Roman"/>
          <w:color w:val="000000" w:themeColor="text1"/>
        </w:rPr>
        <w:t xml:space="preserve"> </w:t>
      </w:r>
      <w:r w:rsidR="00A02368" w:rsidRPr="00B0728E">
        <w:rPr>
          <w:rFonts w:ascii="Times New Roman" w:hAnsi="Times New Roman" w:cs="Times New Roman"/>
          <w:color w:val="000000" w:themeColor="text1"/>
        </w:rPr>
        <w:t xml:space="preserve">ach, </w:t>
      </w:r>
      <w:r w:rsidR="00D24403" w:rsidRPr="005255CC">
        <w:rPr>
          <w:rFonts w:ascii="Times New Roman" w:hAnsi="Times New Roman" w:cs="Times New Roman"/>
        </w:rPr>
        <w:t>wenn wir schon im Weinberg wär’n.</w:t>
      </w:r>
      <w:r w:rsidR="004D5DA7" w:rsidRPr="005255CC">
        <w:rPr>
          <w:rFonts w:ascii="Times New Roman" w:hAnsi="Times New Roman" w:cs="Times New Roman"/>
        </w:rPr>
        <w:t xml:space="preserve"> </w:t>
      </w:r>
    </w:p>
    <w:p w14:paraId="21020C3D" w14:textId="3E67B11C" w:rsidR="00E82BC5" w:rsidRPr="008C5C34" w:rsidRDefault="004D5DA7" w:rsidP="00B0728E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5255CC">
        <w:rPr>
          <w:rFonts w:ascii="Times New Roman" w:hAnsi="Times New Roman" w:cs="Times New Roman"/>
        </w:rPr>
        <w:t xml:space="preserve">Alle werden </w:t>
      </w:r>
      <w:r w:rsidR="005255CC" w:rsidRPr="005255CC">
        <w:rPr>
          <w:rFonts w:ascii="Times New Roman" w:hAnsi="Times New Roman" w:cs="Times New Roman"/>
        </w:rPr>
        <w:t>E</w:t>
      </w:r>
      <w:r w:rsidRPr="005255CC">
        <w:rPr>
          <w:rFonts w:ascii="Times New Roman" w:hAnsi="Times New Roman" w:cs="Times New Roman"/>
        </w:rPr>
        <w:t xml:space="preserve">rste und keiner wird der </w:t>
      </w:r>
      <w:r w:rsidR="005255CC" w:rsidRPr="005255CC">
        <w:rPr>
          <w:rFonts w:ascii="Times New Roman" w:hAnsi="Times New Roman" w:cs="Times New Roman"/>
        </w:rPr>
        <w:t>L</w:t>
      </w:r>
      <w:r w:rsidRPr="005255CC">
        <w:rPr>
          <w:rFonts w:ascii="Times New Roman" w:hAnsi="Times New Roman" w:cs="Times New Roman"/>
        </w:rPr>
        <w:t>etzte sein.</w:t>
      </w:r>
      <w:r w:rsidR="008C5C34" w:rsidRPr="005255CC">
        <w:rPr>
          <w:rFonts w:ascii="Times New Roman" w:hAnsi="Times New Roman" w:cs="Times New Roman"/>
        </w:rPr>
        <w:t xml:space="preserve"> </w:t>
      </w:r>
      <w:r w:rsidR="00A23B8C" w:rsidRPr="00B0728E">
        <w:rPr>
          <w:rFonts w:ascii="Times New Roman" w:hAnsi="Times New Roman" w:cs="Times New Roman"/>
          <w:color w:val="000000" w:themeColor="text1"/>
        </w:rPr>
        <w:t>Dahin geht der</w:t>
      </w:r>
      <w:r w:rsidR="00AA2DEB" w:rsidRPr="00B0728E">
        <w:rPr>
          <w:rFonts w:ascii="Times New Roman" w:hAnsi="Times New Roman" w:cs="Times New Roman"/>
          <w:color w:val="000000" w:themeColor="text1"/>
        </w:rPr>
        <w:t xml:space="preserve"> Wink Jeremias: </w:t>
      </w:r>
      <w:r w:rsidR="00E82BC5" w:rsidRPr="00B0728E">
        <w:rPr>
          <w:rFonts w:ascii="Times New Roman" w:hAnsi="Times New Roman" w:cs="Times New Roman"/>
        </w:rPr>
        <w:t>Was Gott Spaß macht, woran er Freude findet</w:t>
      </w:r>
      <w:r w:rsidR="00C23988" w:rsidRPr="00B0728E">
        <w:rPr>
          <w:rFonts w:ascii="Times New Roman" w:hAnsi="Times New Roman" w:cs="Times New Roman"/>
        </w:rPr>
        <w:t xml:space="preserve">, </w:t>
      </w:r>
      <w:r w:rsidR="00C23988" w:rsidRPr="005255CC">
        <w:rPr>
          <w:rFonts w:ascii="Times New Roman" w:hAnsi="Times New Roman" w:cs="Times New Roman"/>
        </w:rPr>
        <w:t xml:space="preserve">wird uns </w:t>
      </w:r>
      <w:r w:rsidRPr="005255CC">
        <w:rPr>
          <w:rFonts w:ascii="Times New Roman" w:hAnsi="Times New Roman" w:cs="Times New Roman"/>
        </w:rPr>
        <w:t>angesonnen</w:t>
      </w:r>
      <w:r w:rsidR="00C23988" w:rsidRPr="005255CC">
        <w:rPr>
          <w:rFonts w:ascii="Times New Roman" w:hAnsi="Times New Roman" w:cs="Times New Roman"/>
        </w:rPr>
        <w:t>:</w:t>
      </w:r>
      <w:r w:rsidR="008C5C34" w:rsidRPr="005255CC">
        <w:rPr>
          <w:rFonts w:ascii="Times New Roman" w:hAnsi="Times New Roman" w:cs="Times New Roman"/>
        </w:rPr>
        <w:t xml:space="preserve"> </w:t>
      </w:r>
      <w:r w:rsidR="00E82BC5" w:rsidRPr="00B0728E">
        <w:rPr>
          <w:rFonts w:ascii="Times New Roman" w:hAnsi="Times New Roman" w:cs="Times New Roman"/>
        </w:rPr>
        <w:t>da</w:t>
      </w:r>
      <w:r w:rsidR="008C5C34">
        <w:rPr>
          <w:rFonts w:ascii="Times New Roman" w:hAnsi="Times New Roman" w:cs="Times New Roman"/>
        </w:rPr>
        <w:t>ss</w:t>
      </w:r>
      <w:r w:rsidR="00E82BC5" w:rsidRPr="00B0728E">
        <w:rPr>
          <w:rFonts w:ascii="Times New Roman" w:hAnsi="Times New Roman" w:cs="Times New Roman"/>
        </w:rPr>
        <w:t xml:space="preserve"> wir uns </w:t>
      </w:r>
      <w:r w:rsidR="00E82BC5" w:rsidRPr="008C5C34">
        <w:rPr>
          <w:rFonts w:ascii="Times New Roman" w:hAnsi="Times New Roman" w:cs="Times New Roman"/>
          <w:bCs/>
          <w:i/>
        </w:rPr>
        <w:t>seiner</w:t>
      </w:r>
      <w:r w:rsidR="00E82BC5" w:rsidRPr="00B0728E">
        <w:rPr>
          <w:rFonts w:ascii="Times New Roman" w:hAnsi="Times New Roman" w:cs="Times New Roman"/>
        </w:rPr>
        <w:t xml:space="preserve"> rühmen, uns rühmen, </w:t>
      </w:r>
      <w:r w:rsidR="00E82BC5" w:rsidRPr="008C5C34">
        <w:rPr>
          <w:rFonts w:ascii="Times New Roman" w:hAnsi="Times New Roman" w:cs="Times New Roman"/>
          <w:bCs/>
          <w:i/>
        </w:rPr>
        <w:t>ihn</w:t>
      </w:r>
      <w:r w:rsidR="00E82BC5" w:rsidRPr="00B0728E">
        <w:rPr>
          <w:rFonts w:ascii="Times New Roman" w:hAnsi="Times New Roman" w:cs="Times New Roman"/>
        </w:rPr>
        <w:t xml:space="preserve"> zu verstehen</w:t>
      </w:r>
      <w:r w:rsidR="00A23B8C" w:rsidRPr="00B0728E">
        <w:rPr>
          <w:rFonts w:ascii="Times New Roman" w:hAnsi="Times New Roman" w:cs="Times New Roman"/>
        </w:rPr>
        <w:t>, also</w:t>
      </w:r>
      <w:r w:rsidR="00A23B8C" w:rsidRPr="00B0728E">
        <w:rPr>
          <w:rFonts w:ascii="Times New Roman" w:hAnsi="Times New Roman" w:cs="Times New Roman"/>
          <w:b/>
        </w:rPr>
        <w:t xml:space="preserve"> </w:t>
      </w:r>
      <w:r w:rsidR="00A23B8C" w:rsidRPr="008C5C34">
        <w:rPr>
          <w:rFonts w:ascii="Times New Roman" w:hAnsi="Times New Roman" w:cs="Times New Roman"/>
          <w:bCs/>
        </w:rPr>
        <w:t>ihn rühmen: Gott</w:t>
      </w:r>
      <w:r w:rsidR="00DF2276" w:rsidRPr="008C5C34">
        <w:rPr>
          <w:rFonts w:ascii="Times New Roman" w:hAnsi="Times New Roman" w:cs="Times New Roman"/>
          <w:bCs/>
        </w:rPr>
        <w:t>-</w:t>
      </w:r>
      <w:r w:rsidR="00A23B8C" w:rsidRPr="008C5C34">
        <w:rPr>
          <w:rFonts w:ascii="Times New Roman" w:hAnsi="Times New Roman" w:cs="Times New Roman"/>
          <w:bCs/>
        </w:rPr>
        <w:t>lob.</w:t>
      </w:r>
    </w:p>
    <w:p w14:paraId="128A716C" w14:textId="73D41611" w:rsidR="00D24403" w:rsidRPr="00B0728E" w:rsidRDefault="00C23988" w:rsidP="00B0728E">
      <w:pPr>
        <w:spacing w:line="360" w:lineRule="auto"/>
        <w:jc w:val="both"/>
        <w:rPr>
          <w:rFonts w:ascii="Times New Roman" w:hAnsi="Times New Roman" w:cs="Times New Roman"/>
        </w:rPr>
      </w:pPr>
      <w:r w:rsidRPr="00B0728E">
        <w:rPr>
          <w:rFonts w:ascii="Times New Roman" w:hAnsi="Times New Roman" w:cs="Times New Roman"/>
        </w:rPr>
        <w:t xml:space="preserve">Wenn </w:t>
      </w:r>
      <w:r w:rsidR="00D24403" w:rsidRPr="00B0728E">
        <w:rPr>
          <w:rFonts w:ascii="Times New Roman" w:hAnsi="Times New Roman" w:cs="Times New Roman"/>
        </w:rPr>
        <w:t>Rühmen</w:t>
      </w:r>
      <w:r w:rsidRPr="00B0728E">
        <w:rPr>
          <w:rFonts w:ascii="Times New Roman" w:hAnsi="Times New Roman" w:cs="Times New Roman"/>
        </w:rPr>
        <w:t xml:space="preserve"> </w:t>
      </w:r>
      <w:r w:rsidR="00D24403" w:rsidRPr="00B0728E">
        <w:rPr>
          <w:rFonts w:ascii="Times New Roman" w:hAnsi="Times New Roman" w:cs="Times New Roman"/>
        </w:rPr>
        <w:t>so</w:t>
      </w:r>
      <w:r w:rsidRPr="00B0728E">
        <w:rPr>
          <w:rFonts w:ascii="Times New Roman" w:hAnsi="Times New Roman" w:cs="Times New Roman"/>
        </w:rPr>
        <w:t xml:space="preserve"> </w:t>
      </w:r>
      <w:r w:rsidRPr="00050AEC">
        <w:rPr>
          <w:rFonts w:ascii="Times New Roman" w:hAnsi="Times New Roman" w:cs="Times New Roman"/>
          <w:bCs/>
        </w:rPr>
        <w:t xml:space="preserve">menschlich ist, kann es nicht verboten werden – aber wenigstens umgelenkt: von uns weg </w:t>
      </w:r>
      <w:r w:rsidR="00050AEC" w:rsidRPr="00B0728E">
        <w:rPr>
          <w:rFonts w:ascii="Times New Roman" w:hAnsi="Times New Roman" w:cs="Times New Roman"/>
        </w:rPr>
        <w:t>–</w:t>
      </w:r>
      <w:r w:rsidR="00A02368" w:rsidRPr="00050AEC">
        <w:rPr>
          <w:rFonts w:ascii="Times New Roman" w:hAnsi="Times New Roman" w:cs="Times New Roman"/>
          <w:bCs/>
        </w:rPr>
        <w:t xml:space="preserve"> </w:t>
      </w:r>
      <w:r w:rsidRPr="00050AEC">
        <w:rPr>
          <w:rFonts w:ascii="Times New Roman" w:hAnsi="Times New Roman" w:cs="Times New Roman"/>
          <w:bCs/>
          <w:i/>
        </w:rPr>
        <w:t>auf ihn hin.</w:t>
      </w:r>
    </w:p>
    <w:p w14:paraId="54CA22D4" w14:textId="5A77E228" w:rsidR="00C23988" w:rsidRPr="00B0728E" w:rsidRDefault="00427899" w:rsidP="00B0728E">
      <w:pPr>
        <w:spacing w:line="360" w:lineRule="auto"/>
        <w:jc w:val="both"/>
        <w:rPr>
          <w:rFonts w:ascii="Times New Roman" w:hAnsi="Times New Roman" w:cs="Times New Roman"/>
        </w:rPr>
      </w:pPr>
      <w:r w:rsidRPr="00B0728E">
        <w:rPr>
          <w:rFonts w:ascii="Times New Roman" w:hAnsi="Times New Roman" w:cs="Times New Roman"/>
        </w:rPr>
        <w:t>Allerdings</w:t>
      </w:r>
      <w:r w:rsidR="00C23988" w:rsidRPr="00B0728E">
        <w:rPr>
          <w:rFonts w:ascii="Times New Roman" w:hAnsi="Times New Roman" w:cs="Times New Roman"/>
        </w:rPr>
        <w:t xml:space="preserve"> –</w:t>
      </w:r>
      <w:r w:rsidR="00AA2DEB" w:rsidRPr="00B0728E">
        <w:rPr>
          <w:rFonts w:ascii="Times New Roman" w:hAnsi="Times New Roman" w:cs="Times New Roman"/>
        </w:rPr>
        <w:t xml:space="preserve"> </w:t>
      </w:r>
      <w:r w:rsidR="00C23988" w:rsidRPr="00B0728E">
        <w:rPr>
          <w:rFonts w:ascii="Times New Roman" w:hAnsi="Times New Roman" w:cs="Times New Roman"/>
        </w:rPr>
        <w:t xml:space="preserve">weckt das den unfrommen Verdacht, </w:t>
      </w:r>
      <w:r w:rsidR="00C23988" w:rsidRPr="00050AEC">
        <w:rPr>
          <w:rFonts w:ascii="Times New Roman" w:hAnsi="Times New Roman" w:cs="Times New Roman"/>
          <w:bCs/>
        </w:rPr>
        <w:t>Gott</w:t>
      </w:r>
      <w:r w:rsidR="00C23988" w:rsidRPr="00B0728E">
        <w:rPr>
          <w:rFonts w:ascii="Times New Roman" w:hAnsi="Times New Roman" w:cs="Times New Roman"/>
        </w:rPr>
        <w:t xml:space="preserve"> hätte </w:t>
      </w:r>
      <w:r w:rsidR="00C23988" w:rsidRPr="00050AEC">
        <w:rPr>
          <w:rFonts w:ascii="Times New Roman" w:hAnsi="Times New Roman" w:cs="Times New Roman"/>
          <w:bCs/>
        </w:rPr>
        <w:t xml:space="preserve">verdächtig viel </w:t>
      </w:r>
      <w:r w:rsidRPr="00050AEC">
        <w:rPr>
          <w:rFonts w:ascii="Times New Roman" w:hAnsi="Times New Roman" w:cs="Times New Roman"/>
          <w:bCs/>
        </w:rPr>
        <w:t>Gefallen</w:t>
      </w:r>
      <w:r w:rsidR="00C23988" w:rsidRPr="00B0728E">
        <w:rPr>
          <w:rFonts w:ascii="Times New Roman" w:hAnsi="Times New Roman" w:cs="Times New Roman"/>
          <w:b/>
        </w:rPr>
        <w:t xml:space="preserve"> </w:t>
      </w:r>
      <w:r w:rsidR="00C23988" w:rsidRPr="00B0728E">
        <w:rPr>
          <w:rFonts w:ascii="Times New Roman" w:hAnsi="Times New Roman" w:cs="Times New Roman"/>
        </w:rPr>
        <w:t>daran,</w:t>
      </w:r>
      <w:r w:rsidR="00050AEC">
        <w:rPr>
          <w:rFonts w:ascii="Times New Roman" w:hAnsi="Times New Roman" w:cs="Times New Roman"/>
        </w:rPr>
        <w:t xml:space="preserve"> </w:t>
      </w:r>
      <w:r w:rsidR="00C23988" w:rsidRPr="00B0728E">
        <w:rPr>
          <w:rFonts w:ascii="Times New Roman" w:hAnsi="Times New Roman" w:cs="Times New Roman"/>
        </w:rPr>
        <w:t>gelobt zu werden: sich im Gerühmtwerden zu sonnen.</w:t>
      </w:r>
      <w:r w:rsidR="00050AEC">
        <w:rPr>
          <w:rFonts w:ascii="Times New Roman" w:hAnsi="Times New Roman" w:cs="Times New Roman"/>
        </w:rPr>
        <w:t xml:space="preserve"> </w:t>
      </w:r>
      <w:r w:rsidR="00C23988" w:rsidRPr="00B0728E">
        <w:rPr>
          <w:rFonts w:ascii="Times New Roman" w:hAnsi="Times New Roman" w:cs="Times New Roman"/>
        </w:rPr>
        <w:t xml:space="preserve">Dann wäre Gott </w:t>
      </w:r>
      <w:r w:rsidR="00C23988" w:rsidRPr="00050AEC">
        <w:rPr>
          <w:rFonts w:ascii="Times New Roman" w:hAnsi="Times New Roman" w:cs="Times New Roman"/>
          <w:bCs/>
          <w:i/>
        </w:rPr>
        <w:t>allzu</w:t>
      </w:r>
      <w:r w:rsidR="00C23988" w:rsidRPr="00050AEC">
        <w:rPr>
          <w:rFonts w:ascii="Times New Roman" w:hAnsi="Times New Roman" w:cs="Times New Roman"/>
          <w:bCs/>
        </w:rPr>
        <w:t>menschlich</w:t>
      </w:r>
      <w:r w:rsidR="00A81D2B" w:rsidRPr="00B0728E">
        <w:rPr>
          <w:rFonts w:ascii="Times New Roman" w:hAnsi="Times New Roman" w:cs="Times New Roman"/>
        </w:rPr>
        <w:t xml:space="preserve"> verstanden.</w:t>
      </w:r>
    </w:p>
    <w:p w14:paraId="2B88FC97" w14:textId="1B2F0C74" w:rsidR="001F6E77" w:rsidRPr="00B0728E" w:rsidRDefault="004D5DA7" w:rsidP="00AA60C5">
      <w:pPr>
        <w:spacing w:after="24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B0728E">
        <w:rPr>
          <w:rFonts w:ascii="Times New Roman" w:hAnsi="Times New Roman" w:cs="Times New Roman"/>
          <w:color w:val="000000" w:themeColor="text1"/>
        </w:rPr>
        <w:t>Die Pointe liegt ande</w:t>
      </w:r>
      <w:r w:rsidR="00427899" w:rsidRPr="00B0728E">
        <w:rPr>
          <w:rFonts w:ascii="Times New Roman" w:hAnsi="Times New Roman" w:cs="Times New Roman"/>
          <w:color w:val="000000" w:themeColor="text1"/>
        </w:rPr>
        <w:t>r</w:t>
      </w:r>
      <w:r w:rsidRPr="00B0728E">
        <w:rPr>
          <w:rFonts w:ascii="Times New Roman" w:hAnsi="Times New Roman" w:cs="Times New Roman"/>
          <w:color w:val="000000" w:themeColor="text1"/>
        </w:rPr>
        <w:t>s:</w:t>
      </w:r>
      <w:r w:rsidR="00AA60C5">
        <w:rPr>
          <w:rFonts w:ascii="Times New Roman" w:hAnsi="Times New Roman" w:cs="Times New Roman"/>
          <w:color w:val="000000" w:themeColor="text1"/>
        </w:rPr>
        <w:t xml:space="preserve"> </w:t>
      </w:r>
      <w:r w:rsidRPr="00B0728E">
        <w:rPr>
          <w:rFonts w:ascii="Times New Roman" w:hAnsi="Times New Roman" w:cs="Times New Roman"/>
          <w:color w:val="000000" w:themeColor="text1"/>
        </w:rPr>
        <w:t>Er</w:t>
      </w:r>
      <w:r w:rsidR="001D546A" w:rsidRPr="00B0728E">
        <w:rPr>
          <w:rFonts w:ascii="Times New Roman" w:hAnsi="Times New Roman" w:cs="Times New Roman"/>
          <w:color w:val="000000" w:themeColor="text1"/>
        </w:rPr>
        <w:t xml:space="preserve"> </w:t>
      </w:r>
      <w:r w:rsidR="001D546A" w:rsidRPr="00AA60C5">
        <w:rPr>
          <w:rFonts w:ascii="Times New Roman" w:hAnsi="Times New Roman" w:cs="Times New Roman"/>
          <w:bCs/>
          <w:color w:val="000000" w:themeColor="text1"/>
        </w:rPr>
        <w:t>lenkt</w:t>
      </w:r>
      <w:r w:rsidR="001D546A" w:rsidRPr="00B0728E">
        <w:rPr>
          <w:rFonts w:ascii="Times New Roman" w:hAnsi="Times New Roman" w:cs="Times New Roman"/>
          <w:color w:val="000000" w:themeColor="text1"/>
        </w:rPr>
        <w:t xml:space="preserve"> das gewaltige Begehren </w:t>
      </w:r>
      <w:r w:rsidR="00DF2276" w:rsidRPr="00B0728E">
        <w:rPr>
          <w:rFonts w:ascii="Times New Roman" w:hAnsi="Times New Roman" w:cs="Times New Roman"/>
          <w:color w:val="000000" w:themeColor="text1"/>
        </w:rPr>
        <w:t>des</w:t>
      </w:r>
      <w:r w:rsidR="001D546A" w:rsidRPr="00B0728E">
        <w:rPr>
          <w:rFonts w:ascii="Times New Roman" w:hAnsi="Times New Roman" w:cs="Times New Roman"/>
          <w:color w:val="000000" w:themeColor="text1"/>
        </w:rPr>
        <w:t xml:space="preserve"> </w:t>
      </w:r>
      <w:r w:rsidR="00DF2276" w:rsidRPr="00B0728E">
        <w:rPr>
          <w:rFonts w:ascii="Times New Roman" w:hAnsi="Times New Roman" w:cs="Times New Roman"/>
          <w:color w:val="000000" w:themeColor="text1"/>
        </w:rPr>
        <w:t>Rühmens</w:t>
      </w:r>
      <w:r w:rsidR="001D546A" w:rsidRPr="00B0728E">
        <w:rPr>
          <w:rFonts w:ascii="Times New Roman" w:hAnsi="Times New Roman" w:cs="Times New Roman"/>
          <w:color w:val="000000" w:themeColor="text1"/>
        </w:rPr>
        <w:t xml:space="preserve"> </w:t>
      </w:r>
      <w:r w:rsidR="001D546A" w:rsidRPr="00AA60C5">
        <w:rPr>
          <w:rFonts w:ascii="Times New Roman" w:hAnsi="Times New Roman" w:cs="Times New Roman"/>
          <w:bCs/>
          <w:color w:val="000000" w:themeColor="text1"/>
        </w:rPr>
        <w:t>auf sich.</w:t>
      </w:r>
      <w:r w:rsidR="001D546A" w:rsidRPr="00B0728E">
        <w:rPr>
          <w:rFonts w:ascii="Times New Roman" w:hAnsi="Times New Roman" w:cs="Times New Roman"/>
          <w:color w:val="000000" w:themeColor="text1"/>
        </w:rPr>
        <w:t xml:space="preserve"> </w:t>
      </w:r>
      <w:r w:rsidR="00427899" w:rsidRPr="00B0728E">
        <w:rPr>
          <w:rFonts w:ascii="Times New Roman" w:hAnsi="Times New Roman" w:cs="Times New Roman"/>
          <w:color w:val="000000" w:themeColor="text1"/>
        </w:rPr>
        <w:t xml:space="preserve">– </w:t>
      </w:r>
      <w:r w:rsidR="00D60ECE" w:rsidRPr="00AA60C5">
        <w:rPr>
          <w:rFonts w:ascii="Times New Roman" w:hAnsi="Times New Roman" w:cs="Times New Roman"/>
          <w:bCs/>
          <w:color w:val="000000" w:themeColor="text1"/>
        </w:rPr>
        <w:t>Gott, e</w:t>
      </w:r>
      <w:r w:rsidR="001D546A" w:rsidRPr="00AA60C5">
        <w:rPr>
          <w:rFonts w:ascii="Times New Roman" w:hAnsi="Times New Roman" w:cs="Times New Roman"/>
          <w:bCs/>
          <w:color w:val="000000" w:themeColor="text1"/>
        </w:rPr>
        <w:t xml:space="preserve">in </w:t>
      </w:r>
      <w:r w:rsidR="001D546A" w:rsidRPr="00AA60C5">
        <w:rPr>
          <w:rFonts w:ascii="Times New Roman" w:hAnsi="Times New Roman" w:cs="Times New Roman"/>
          <w:bCs/>
          <w:i/>
          <w:color w:val="000000" w:themeColor="text1"/>
        </w:rPr>
        <w:t>Ruhmableiter</w:t>
      </w:r>
      <w:r w:rsidR="001D546A" w:rsidRPr="00AA60C5">
        <w:rPr>
          <w:rFonts w:ascii="Times New Roman" w:hAnsi="Times New Roman" w:cs="Times New Roman"/>
          <w:bCs/>
          <w:color w:val="000000" w:themeColor="text1"/>
        </w:rPr>
        <w:t>.</w:t>
      </w:r>
      <w:r w:rsidR="00AA60C5">
        <w:rPr>
          <w:rFonts w:ascii="Times New Roman" w:hAnsi="Times New Roman" w:cs="Times New Roman"/>
          <w:color w:val="000000" w:themeColor="text1"/>
        </w:rPr>
        <w:t xml:space="preserve"> </w:t>
      </w:r>
      <w:r w:rsidR="001D546A" w:rsidRPr="00B0728E">
        <w:rPr>
          <w:rFonts w:ascii="Times New Roman" w:hAnsi="Times New Roman" w:cs="Times New Roman"/>
        </w:rPr>
        <w:t>Er</w:t>
      </w:r>
      <w:r w:rsidR="00AA2DEB" w:rsidRPr="00B0728E">
        <w:rPr>
          <w:rFonts w:ascii="Times New Roman" w:hAnsi="Times New Roman" w:cs="Times New Roman"/>
        </w:rPr>
        <w:t xml:space="preserve"> nimmt die </w:t>
      </w:r>
      <w:r w:rsidR="00AA2DEB" w:rsidRPr="00AA60C5">
        <w:rPr>
          <w:rFonts w:ascii="Times New Roman" w:hAnsi="Times New Roman" w:cs="Times New Roman"/>
          <w:bCs/>
        </w:rPr>
        <w:t>Last und Laster</w:t>
      </w:r>
      <w:r w:rsidR="00AA2DEB" w:rsidRPr="00B0728E">
        <w:rPr>
          <w:rFonts w:ascii="Times New Roman" w:hAnsi="Times New Roman" w:cs="Times New Roman"/>
          <w:b/>
        </w:rPr>
        <w:t xml:space="preserve"> </w:t>
      </w:r>
      <w:r w:rsidR="00AA2DEB" w:rsidRPr="00B0728E">
        <w:rPr>
          <w:rFonts w:ascii="Times New Roman" w:hAnsi="Times New Roman" w:cs="Times New Roman"/>
        </w:rPr>
        <w:t xml:space="preserve">des Rühmens auf sich: </w:t>
      </w:r>
      <w:r w:rsidR="00DF2276" w:rsidRPr="00AA60C5">
        <w:rPr>
          <w:rFonts w:ascii="Times New Roman" w:hAnsi="Times New Roman" w:cs="Times New Roman"/>
          <w:bCs/>
        </w:rPr>
        <w:t>W</w:t>
      </w:r>
      <w:r w:rsidR="00AA2DEB" w:rsidRPr="00AA60C5">
        <w:rPr>
          <w:rFonts w:ascii="Times New Roman" w:hAnsi="Times New Roman" w:cs="Times New Roman"/>
          <w:bCs/>
        </w:rPr>
        <w:t>enn schon, dann mu</w:t>
      </w:r>
      <w:r w:rsidR="00AA60C5">
        <w:rPr>
          <w:rFonts w:ascii="Times New Roman" w:hAnsi="Times New Roman" w:cs="Times New Roman"/>
          <w:bCs/>
        </w:rPr>
        <w:t>ss</w:t>
      </w:r>
      <w:r w:rsidR="00AA2DEB" w:rsidRPr="00AA60C5">
        <w:rPr>
          <w:rFonts w:ascii="Times New Roman" w:hAnsi="Times New Roman" w:cs="Times New Roman"/>
          <w:bCs/>
        </w:rPr>
        <w:t xml:space="preserve"> </w:t>
      </w:r>
      <w:r w:rsidR="00AA2DEB" w:rsidRPr="00AA60C5">
        <w:rPr>
          <w:rFonts w:ascii="Times New Roman" w:hAnsi="Times New Roman" w:cs="Times New Roman"/>
          <w:bCs/>
          <w:i/>
          <w:iCs/>
        </w:rPr>
        <w:t>er</w:t>
      </w:r>
      <w:r w:rsidR="00AA2DEB" w:rsidRPr="00AA60C5">
        <w:rPr>
          <w:rFonts w:ascii="Times New Roman" w:hAnsi="Times New Roman" w:cs="Times New Roman"/>
          <w:bCs/>
        </w:rPr>
        <w:t xml:space="preserve"> dran glauben und </w:t>
      </w:r>
      <w:r w:rsidR="00427899" w:rsidRPr="00AA60C5">
        <w:rPr>
          <w:rFonts w:ascii="Times New Roman" w:hAnsi="Times New Roman" w:cs="Times New Roman"/>
          <w:bCs/>
        </w:rPr>
        <w:t xml:space="preserve">es </w:t>
      </w:r>
      <w:r w:rsidR="00AA2DEB" w:rsidRPr="00AA60C5">
        <w:rPr>
          <w:rFonts w:ascii="Times New Roman" w:hAnsi="Times New Roman" w:cs="Times New Roman"/>
          <w:bCs/>
        </w:rPr>
        <w:t>leiden</w:t>
      </w:r>
      <w:r w:rsidR="00427899" w:rsidRPr="00AA60C5">
        <w:rPr>
          <w:rFonts w:ascii="Times New Roman" w:hAnsi="Times New Roman" w:cs="Times New Roman"/>
          <w:bCs/>
        </w:rPr>
        <w:t xml:space="preserve"> können</w:t>
      </w:r>
      <w:r w:rsidR="00AA2DEB" w:rsidRPr="00AA60C5">
        <w:rPr>
          <w:rFonts w:ascii="Times New Roman" w:hAnsi="Times New Roman" w:cs="Times New Roman"/>
          <w:bCs/>
        </w:rPr>
        <w:t xml:space="preserve">: </w:t>
      </w:r>
      <w:r w:rsidR="00AA2DEB" w:rsidRPr="00B0728E">
        <w:rPr>
          <w:rFonts w:ascii="Times New Roman" w:hAnsi="Times New Roman" w:cs="Times New Roman"/>
        </w:rPr>
        <w:t>gerühmt zu werden.</w:t>
      </w:r>
      <w:r w:rsidR="00AA60C5">
        <w:rPr>
          <w:rFonts w:ascii="Times New Roman" w:hAnsi="Times New Roman" w:cs="Times New Roman"/>
          <w:color w:val="000000" w:themeColor="text1"/>
        </w:rPr>
        <w:t xml:space="preserve"> </w:t>
      </w:r>
      <w:r w:rsidR="00427899" w:rsidRPr="00B0728E">
        <w:rPr>
          <w:rFonts w:ascii="Times New Roman" w:hAnsi="Times New Roman" w:cs="Times New Roman"/>
        </w:rPr>
        <w:t xml:space="preserve">Denn </w:t>
      </w:r>
      <w:r w:rsidR="00AA60C5" w:rsidRPr="00B0728E">
        <w:rPr>
          <w:rFonts w:ascii="Times New Roman" w:hAnsi="Times New Roman" w:cs="Times New Roman"/>
        </w:rPr>
        <w:t>–</w:t>
      </w:r>
      <w:r w:rsidR="001D546A" w:rsidRPr="00B0728E">
        <w:rPr>
          <w:rFonts w:ascii="Times New Roman" w:hAnsi="Times New Roman" w:cs="Times New Roman"/>
        </w:rPr>
        <w:t xml:space="preserve"> ist man enttäuscht von ihm</w:t>
      </w:r>
      <w:r w:rsidR="00427899" w:rsidRPr="00B0728E">
        <w:rPr>
          <w:rFonts w:ascii="Times New Roman" w:hAnsi="Times New Roman" w:cs="Times New Roman"/>
        </w:rPr>
        <w:t>,</w:t>
      </w:r>
      <w:r w:rsidR="001D546A" w:rsidRPr="00B0728E">
        <w:rPr>
          <w:rFonts w:ascii="Times New Roman" w:hAnsi="Times New Roman" w:cs="Times New Roman"/>
        </w:rPr>
        <w:t xml:space="preserve"> folgen </w:t>
      </w:r>
      <w:r w:rsidR="001D546A" w:rsidRPr="00AA60C5">
        <w:rPr>
          <w:rFonts w:ascii="Times New Roman" w:hAnsi="Times New Roman" w:cs="Times New Roman"/>
          <w:bCs/>
        </w:rPr>
        <w:t>Hohn und Spott</w:t>
      </w:r>
      <w:r w:rsidR="00D60ECE" w:rsidRPr="00AA60C5">
        <w:rPr>
          <w:rFonts w:ascii="Times New Roman" w:hAnsi="Times New Roman" w:cs="Times New Roman"/>
          <w:bCs/>
        </w:rPr>
        <w:t>.</w:t>
      </w:r>
      <w:r w:rsidR="00D60ECE" w:rsidRPr="00B0728E">
        <w:rPr>
          <w:rFonts w:ascii="Times New Roman" w:hAnsi="Times New Roman" w:cs="Times New Roman"/>
        </w:rPr>
        <w:t xml:space="preserve"> </w:t>
      </w:r>
      <w:r w:rsidR="00D60ECE" w:rsidRPr="00AA60C5">
        <w:rPr>
          <w:rFonts w:ascii="Times New Roman" w:hAnsi="Times New Roman" w:cs="Times New Roman"/>
          <w:bCs/>
        </w:rPr>
        <w:t>Seht, welch ein Gott!</w:t>
      </w:r>
      <w:r w:rsidR="00AA60C5">
        <w:rPr>
          <w:rFonts w:ascii="Times New Roman" w:hAnsi="Times New Roman" w:cs="Times New Roman"/>
          <w:color w:val="000000" w:themeColor="text1"/>
        </w:rPr>
        <w:t xml:space="preserve"> </w:t>
      </w:r>
      <w:r w:rsidR="001D546A" w:rsidRPr="00B0728E">
        <w:rPr>
          <w:rFonts w:ascii="Times New Roman" w:hAnsi="Times New Roman" w:cs="Times New Roman"/>
        </w:rPr>
        <w:t>Auch das nimmt er dann auf sich.</w:t>
      </w:r>
      <w:r w:rsidR="00AA60C5">
        <w:rPr>
          <w:rFonts w:ascii="Times New Roman" w:hAnsi="Times New Roman" w:cs="Times New Roman"/>
          <w:color w:val="000000" w:themeColor="text1"/>
        </w:rPr>
        <w:t xml:space="preserve"> </w:t>
      </w:r>
      <w:r w:rsidR="001D546A" w:rsidRPr="00B0728E">
        <w:rPr>
          <w:rFonts w:ascii="Times New Roman" w:hAnsi="Times New Roman" w:cs="Times New Roman"/>
          <w:color w:val="000000" w:themeColor="text1"/>
        </w:rPr>
        <w:t>Er trägt die Last aller Ruhmsucht.</w:t>
      </w:r>
      <w:r w:rsidR="00AA60C5">
        <w:rPr>
          <w:rFonts w:ascii="Times New Roman" w:hAnsi="Times New Roman" w:cs="Times New Roman"/>
          <w:color w:val="000000" w:themeColor="text1"/>
        </w:rPr>
        <w:t xml:space="preserve"> </w:t>
      </w:r>
      <w:r w:rsidR="001D546A" w:rsidRPr="00AA60C5">
        <w:rPr>
          <w:rFonts w:ascii="Times New Roman" w:hAnsi="Times New Roman" w:cs="Times New Roman"/>
          <w:bCs/>
          <w:color w:val="000000" w:themeColor="text1"/>
        </w:rPr>
        <w:t>Er erduldet und erleidet, was er uns versagt.</w:t>
      </w:r>
      <w:r w:rsidR="00AA60C5" w:rsidRPr="00AA60C5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1D546A" w:rsidRPr="00AA60C5">
        <w:rPr>
          <w:rFonts w:ascii="Times New Roman" w:hAnsi="Times New Roman" w:cs="Times New Roman"/>
          <w:bCs/>
          <w:color w:val="000000" w:themeColor="text1"/>
        </w:rPr>
        <w:t>Denn – Rühmen ist ein gewaltträchtiges Begehren.</w:t>
      </w:r>
      <w:r w:rsidR="00AA60C5" w:rsidRPr="00AA60C5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1F6E77" w:rsidRPr="00AA60C5">
        <w:rPr>
          <w:rFonts w:ascii="Times New Roman" w:hAnsi="Times New Roman" w:cs="Times New Roman"/>
          <w:bCs/>
          <w:color w:val="000000" w:themeColor="text1"/>
        </w:rPr>
        <w:t>Rühmen</w:t>
      </w:r>
      <w:r w:rsidRPr="00AA60C5">
        <w:rPr>
          <w:rFonts w:ascii="Times New Roman" w:hAnsi="Times New Roman" w:cs="Times New Roman"/>
          <w:bCs/>
          <w:color w:val="000000" w:themeColor="text1"/>
        </w:rPr>
        <w:t xml:space="preserve"> richtet – und </w:t>
      </w:r>
      <w:r w:rsidR="001F6E77" w:rsidRPr="00AA60C5">
        <w:rPr>
          <w:rFonts w:ascii="Times New Roman" w:hAnsi="Times New Roman" w:cs="Times New Roman"/>
          <w:bCs/>
          <w:color w:val="000000" w:themeColor="text1"/>
        </w:rPr>
        <w:t>wird gerichtet.</w:t>
      </w:r>
    </w:p>
    <w:p w14:paraId="703911E4" w14:textId="59EB8979" w:rsidR="003E7FF3" w:rsidRPr="00AA60C5" w:rsidRDefault="003E7FF3" w:rsidP="00B0728E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AA60C5">
        <w:rPr>
          <w:rFonts w:ascii="Times New Roman" w:hAnsi="Times New Roman" w:cs="Times New Roman"/>
          <w:bCs/>
          <w:color w:val="000000" w:themeColor="text1"/>
        </w:rPr>
        <w:t>IV</w:t>
      </w:r>
      <w:r w:rsidR="00806C54">
        <w:rPr>
          <w:rFonts w:ascii="Times New Roman" w:hAnsi="Times New Roman" w:cs="Times New Roman"/>
          <w:bCs/>
          <w:color w:val="000000" w:themeColor="text1"/>
        </w:rPr>
        <w:t>.</w:t>
      </w:r>
      <w:r w:rsidR="00F626A0" w:rsidRPr="00AA60C5">
        <w:rPr>
          <w:rFonts w:ascii="Times New Roman" w:hAnsi="Times New Roman" w:cs="Times New Roman"/>
          <w:bCs/>
          <w:color w:val="000000" w:themeColor="text1"/>
        </w:rPr>
        <w:t xml:space="preserve"> Gott sei Dank</w:t>
      </w:r>
    </w:p>
    <w:p w14:paraId="58704526" w14:textId="77777777" w:rsidR="003E7FF3" w:rsidRPr="00B0728E" w:rsidRDefault="00F626A0" w:rsidP="00B0728E">
      <w:pPr>
        <w:spacing w:line="360" w:lineRule="auto"/>
        <w:jc w:val="both"/>
        <w:rPr>
          <w:rFonts w:ascii="Times New Roman" w:hAnsi="Times New Roman" w:cs="Times New Roman"/>
        </w:rPr>
      </w:pPr>
      <w:r w:rsidRPr="00B0728E">
        <w:rPr>
          <w:rFonts w:ascii="Times New Roman" w:hAnsi="Times New Roman" w:cs="Times New Roman"/>
        </w:rPr>
        <w:t>W</w:t>
      </w:r>
      <w:r w:rsidR="003E7FF3" w:rsidRPr="00B0728E">
        <w:rPr>
          <w:rFonts w:ascii="Times New Roman" w:hAnsi="Times New Roman" w:cs="Times New Roman"/>
        </w:rPr>
        <w:t xml:space="preserve">äre es </w:t>
      </w:r>
      <w:r w:rsidRPr="00B0728E">
        <w:rPr>
          <w:rFonts w:ascii="Times New Roman" w:hAnsi="Times New Roman" w:cs="Times New Roman"/>
        </w:rPr>
        <w:t xml:space="preserve">beim Gericht </w:t>
      </w:r>
      <w:r w:rsidR="003E7FF3" w:rsidRPr="00B0728E">
        <w:rPr>
          <w:rFonts w:ascii="Times New Roman" w:hAnsi="Times New Roman" w:cs="Times New Roman"/>
        </w:rPr>
        <w:t>geblieben, gäbe</w:t>
      </w:r>
      <w:r w:rsidRPr="00B0728E">
        <w:rPr>
          <w:rFonts w:ascii="Times New Roman" w:hAnsi="Times New Roman" w:cs="Times New Roman"/>
        </w:rPr>
        <w:t xml:space="preserve"> es</w:t>
      </w:r>
      <w:r w:rsidR="003E7FF3" w:rsidRPr="00B0728E">
        <w:rPr>
          <w:rFonts w:ascii="Times New Roman" w:hAnsi="Times New Roman" w:cs="Times New Roman"/>
        </w:rPr>
        <w:t xml:space="preserve"> Israel nicht mehr, und uns Christen schon gar nicht.</w:t>
      </w:r>
    </w:p>
    <w:p w14:paraId="496FB485" w14:textId="7B136BDC" w:rsidR="00D24403" w:rsidRPr="00AA60C5" w:rsidRDefault="00DE6FD7" w:rsidP="00B0728E">
      <w:pPr>
        <w:spacing w:line="360" w:lineRule="auto"/>
        <w:jc w:val="both"/>
        <w:rPr>
          <w:rFonts w:ascii="Times New Roman" w:hAnsi="Times New Roman" w:cs="Times New Roman"/>
        </w:rPr>
      </w:pPr>
      <w:r w:rsidRPr="00B0728E">
        <w:rPr>
          <w:rFonts w:ascii="Times New Roman" w:hAnsi="Times New Roman" w:cs="Times New Roman"/>
        </w:rPr>
        <w:t>Das</w:t>
      </w:r>
      <w:r w:rsidR="00F626A0" w:rsidRPr="00B0728E">
        <w:rPr>
          <w:rFonts w:ascii="Times New Roman" w:hAnsi="Times New Roman" w:cs="Times New Roman"/>
        </w:rPr>
        <w:t xml:space="preserve"> </w:t>
      </w:r>
      <w:r w:rsidR="00D60ECE" w:rsidRPr="00B0728E">
        <w:rPr>
          <w:rFonts w:ascii="Times New Roman" w:hAnsi="Times New Roman" w:cs="Times New Roman"/>
        </w:rPr>
        <w:t xml:space="preserve">aber </w:t>
      </w:r>
      <w:r w:rsidR="00F626A0" w:rsidRPr="00B0728E">
        <w:rPr>
          <w:rFonts w:ascii="Times New Roman" w:hAnsi="Times New Roman" w:cs="Times New Roman"/>
        </w:rPr>
        <w:t>dürfte Gott genauso wenig gefallen wie uns.</w:t>
      </w:r>
      <w:r w:rsidR="00AA60C5">
        <w:rPr>
          <w:rFonts w:ascii="Times New Roman" w:hAnsi="Times New Roman" w:cs="Times New Roman"/>
        </w:rPr>
        <w:t xml:space="preserve"> </w:t>
      </w:r>
      <w:r w:rsidR="00F626A0" w:rsidRPr="00AA60C5">
        <w:rPr>
          <w:rFonts w:ascii="Times New Roman" w:hAnsi="Times New Roman" w:cs="Times New Roman"/>
        </w:rPr>
        <w:t xml:space="preserve">Ein </w:t>
      </w:r>
      <w:r w:rsidR="00924D03" w:rsidRPr="00AA60C5">
        <w:rPr>
          <w:rFonts w:ascii="Times New Roman" w:hAnsi="Times New Roman" w:cs="Times New Roman"/>
        </w:rPr>
        <w:t>radikal</w:t>
      </w:r>
      <w:r w:rsidR="00D24403" w:rsidRPr="00AA60C5">
        <w:rPr>
          <w:rFonts w:ascii="Times New Roman" w:hAnsi="Times New Roman" w:cs="Times New Roman"/>
        </w:rPr>
        <w:t xml:space="preserve"> </w:t>
      </w:r>
      <w:r w:rsidR="00D24403" w:rsidRPr="00AA60C5">
        <w:rPr>
          <w:rFonts w:ascii="Times New Roman" w:hAnsi="Times New Roman" w:cs="Times New Roman"/>
          <w:i/>
          <w:iCs/>
        </w:rPr>
        <w:t>gerechter</w:t>
      </w:r>
      <w:r w:rsidR="00F626A0" w:rsidRPr="00AA60C5">
        <w:rPr>
          <w:rFonts w:ascii="Times New Roman" w:hAnsi="Times New Roman" w:cs="Times New Roman"/>
        </w:rPr>
        <w:t xml:space="preserve"> Gott wäre ein </w:t>
      </w:r>
      <w:r w:rsidR="00924D03" w:rsidRPr="00AA60C5">
        <w:rPr>
          <w:rFonts w:ascii="Times New Roman" w:hAnsi="Times New Roman" w:cs="Times New Roman"/>
        </w:rPr>
        <w:t>menschenloser Gott.</w:t>
      </w:r>
      <w:r w:rsidR="00AA60C5">
        <w:rPr>
          <w:rFonts w:ascii="Times New Roman" w:hAnsi="Times New Roman" w:cs="Times New Roman"/>
        </w:rPr>
        <w:t xml:space="preserve"> </w:t>
      </w:r>
      <w:r w:rsidRPr="00B0728E">
        <w:rPr>
          <w:rFonts w:ascii="Times New Roman" w:hAnsi="Times New Roman" w:cs="Times New Roman"/>
        </w:rPr>
        <w:t>Wie sprach der Herr</w:t>
      </w:r>
      <w:r w:rsidR="005015A1" w:rsidRPr="00B0728E">
        <w:rPr>
          <w:rFonts w:ascii="Times New Roman" w:hAnsi="Times New Roman" w:cs="Times New Roman"/>
        </w:rPr>
        <w:t xml:space="preserve"> doch gleich:</w:t>
      </w:r>
      <w:r w:rsidR="00AA60C5">
        <w:rPr>
          <w:rFonts w:ascii="Times New Roman" w:hAnsi="Times New Roman" w:cs="Times New Roman"/>
        </w:rPr>
        <w:t xml:space="preserve"> </w:t>
      </w:r>
      <w:r w:rsidR="00D24403" w:rsidRPr="00B0728E">
        <w:rPr>
          <w:rFonts w:ascii="Times New Roman" w:hAnsi="Times New Roman" w:cs="Times New Roman"/>
        </w:rPr>
        <w:t>„</w:t>
      </w:r>
      <w:r w:rsidR="00D24403" w:rsidRPr="00B0728E">
        <w:rPr>
          <w:rFonts w:ascii="Times New Roman" w:hAnsi="Times New Roman" w:cs="Times New Roman"/>
          <w:color w:val="000000" w:themeColor="text1"/>
        </w:rPr>
        <w:t>Die Leichen der Menschen sollen liegen wie Dung auf dem Felde“</w:t>
      </w:r>
      <w:r w:rsidRPr="00B0728E">
        <w:rPr>
          <w:rFonts w:ascii="Times New Roman" w:hAnsi="Times New Roman" w:cs="Times New Roman"/>
          <w:color w:val="000000" w:themeColor="text1"/>
        </w:rPr>
        <w:t>.</w:t>
      </w:r>
    </w:p>
    <w:p w14:paraId="4602A582" w14:textId="7F7F8CF6" w:rsidR="00924D03" w:rsidRPr="00CD6E43" w:rsidRDefault="00E63B3F" w:rsidP="00B0728E">
      <w:pPr>
        <w:spacing w:line="360" w:lineRule="auto"/>
        <w:jc w:val="both"/>
        <w:rPr>
          <w:rFonts w:ascii="Times New Roman" w:hAnsi="Times New Roman" w:cs="Times New Roman"/>
        </w:rPr>
      </w:pPr>
      <w:r w:rsidRPr="00B0728E">
        <w:rPr>
          <w:rFonts w:ascii="Times New Roman" w:hAnsi="Times New Roman" w:cs="Times New Roman"/>
        </w:rPr>
        <w:t xml:space="preserve">Recht und richtende Gerechtigkeit sind </w:t>
      </w:r>
      <w:r w:rsidRPr="00527537">
        <w:rPr>
          <w:rFonts w:ascii="Times New Roman" w:hAnsi="Times New Roman" w:cs="Times New Roman"/>
          <w:bCs/>
        </w:rPr>
        <w:t xml:space="preserve">für uns </w:t>
      </w:r>
      <w:r w:rsidR="00DE6FD7" w:rsidRPr="00527537">
        <w:rPr>
          <w:rFonts w:ascii="Times New Roman" w:hAnsi="Times New Roman" w:cs="Times New Roman"/>
          <w:bCs/>
        </w:rPr>
        <w:t>passionierte</w:t>
      </w:r>
      <w:r w:rsidRPr="00527537">
        <w:rPr>
          <w:rFonts w:ascii="Times New Roman" w:hAnsi="Times New Roman" w:cs="Times New Roman"/>
          <w:bCs/>
        </w:rPr>
        <w:t xml:space="preserve"> Bundesbrecher tödlich. Und für Gott wäre das ein Weg in die Vereinsamung: </w:t>
      </w:r>
      <w:r w:rsidR="003539A3" w:rsidRPr="00527537">
        <w:rPr>
          <w:rFonts w:ascii="Times New Roman" w:hAnsi="Times New Roman" w:cs="Times New Roman"/>
          <w:bCs/>
        </w:rPr>
        <w:t>E</w:t>
      </w:r>
      <w:r w:rsidRPr="00527537">
        <w:rPr>
          <w:rFonts w:ascii="Times New Roman" w:hAnsi="Times New Roman" w:cs="Times New Roman"/>
          <w:bCs/>
        </w:rPr>
        <w:t xml:space="preserve">r bliebe als der einzige Gerechte </w:t>
      </w:r>
      <w:r w:rsidR="00924D03" w:rsidRPr="00527537">
        <w:rPr>
          <w:rFonts w:ascii="Times New Roman" w:hAnsi="Times New Roman" w:cs="Times New Roman"/>
          <w:bCs/>
        </w:rPr>
        <w:t xml:space="preserve">so </w:t>
      </w:r>
      <w:r w:rsidR="00DE6FD7" w:rsidRPr="00527537">
        <w:rPr>
          <w:rFonts w:ascii="Times New Roman" w:hAnsi="Times New Roman" w:cs="Times New Roman"/>
          <w:bCs/>
        </w:rPr>
        <w:t>heilig</w:t>
      </w:r>
      <w:r w:rsidR="00924D03" w:rsidRPr="00527537">
        <w:rPr>
          <w:rFonts w:ascii="Times New Roman" w:hAnsi="Times New Roman" w:cs="Times New Roman"/>
          <w:bCs/>
        </w:rPr>
        <w:t xml:space="preserve"> wie</w:t>
      </w:r>
      <w:r w:rsidR="00527537" w:rsidRPr="00527537">
        <w:rPr>
          <w:rFonts w:ascii="Times New Roman" w:hAnsi="Times New Roman" w:cs="Times New Roman"/>
          <w:bCs/>
        </w:rPr>
        <w:t xml:space="preserve"> </w:t>
      </w:r>
      <w:r w:rsidR="00924D03" w:rsidRPr="00527537">
        <w:rPr>
          <w:rFonts w:ascii="Times New Roman" w:hAnsi="Times New Roman" w:cs="Times New Roman"/>
          <w:bCs/>
        </w:rPr>
        <w:lastRenderedPageBreak/>
        <w:t>einsam</w:t>
      </w:r>
      <w:r w:rsidR="00DE6FD7" w:rsidRPr="00527537">
        <w:rPr>
          <w:rFonts w:ascii="Times New Roman" w:hAnsi="Times New Roman" w:cs="Times New Roman"/>
          <w:bCs/>
        </w:rPr>
        <w:t>.</w:t>
      </w:r>
      <w:r w:rsidRPr="00527537">
        <w:rPr>
          <w:rFonts w:ascii="Times New Roman" w:hAnsi="Times New Roman" w:cs="Times New Roman"/>
          <w:bCs/>
        </w:rPr>
        <w:t xml:space="preserve"> </w:t>
      </w:r>
      <w:r w:rsidR="00DE6FD7" w:rsidRPr="00527537">
        <w:rPr>
          <w:rFonts w:ascii="Times New Roman" w:hAnsi="Times New Roman" w:cs="Times New Roman"/>
          <w:bCs/>
        </w:rPr>
        <w:t>Denn</w:t>
      </w:r>
      <w:r w:rsidRPr="00527537">
        <w:rPr>
          <w:rFonts w:ascii="Times New Roman" w:hAnsi="Times New Roman" w:cs="Times New Roman"/>
          <w:bCs/>
        </w:rPr>
        <w:t xml:space="preserve"> alle anderen wären des Todes.</w:t>
      </w:r>
      <w:r w:rsidRPr="00B0728E">
        <w:rPr>
          <w:rFonts w:ascii="Times New Roman" w:hAnsi="Times New Roman" w:cs="Times New Roman"/>
        </w:rPr>
        <w:t xml:space="preserve"> </w:t>
      </w:r>
      <w:r w:rsidR="005015A1" w:rsidRPr="00B0728E">
        <w:rPr>
          <w:rFonts w:ascii="Times New Roman" w:hAnsi="Times New Roman" w:cs="Times New Roman"/>
          <w:color w:val="000000" w:themeColor="text1"/>
        </w:rPr>
        <w:t xml:space="preserve">Und </w:t>
      </w:r>
      <w:r w:rsidR="005015A1" w:rsidRPr="00527537">
        <w:rPr>
          <w:rFonts w:ascii="Times New Roman" w:hAnsi="Times New Roman" w:cs="Times New Roman"/>
          <w:bCs/>
          <w:color w:val="000000" w:themeColor="text1"/>
        </w:rPr>
        <w:t xml:space="preserve">droben wandelt Gott in seinem Glanz? </w:t>
      </w:r>
      <w:r w:rsidR="00527537" w:rsidRPr="00527537">
        <w:rPr>
          <w:rFonts w:ascii="Times New Roman" w:hAnsi="Times New Roman" w:cs="Times New Roman"/>
          <w:bCs/>
        </w:rPr>
        <w:t xml:space="preserve"> </w:t>
      </w:r>
      <w:r w:rsidR="005015A1" w:rsidRPr="00527537">
        <w:rPr>
          <w:rFonts w:ascii="Times New Roman" w:hAnsi="Times New Roman" w:cs="Times New Roman"/>
          <w:bCs/>
          <w:color w:val="000000" w:themeColor="text1"/>
        </w:rPr>
        <w:t xml:space="preserve">Dann wäre Gott </w:t>
      </w:r>
      <w:r w:rsidR="005015A1" w:rsidRPr="00527537">
        <w:rPr>
          <w:rFonts w:ascii="Times New Roman" w:hAnsi="Times New Roman" w:cs="Times New Roman"/>
          <w:bCs/>
          <w:i/>
          <w:color w:val="000000" w:themeColor="text1"/>
        </w:rPr>
        <w:t>ganz</w:t>
      </w:r>
      <w:r w:rsidR="005015A1" w:rsidRPr="00527537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924D03" w:rsidRPr="00527537">
        <w:rPr>
          <w:rFonts w:ascii="Times New Roman" w:hAnsi="Times New Roman" w:cs="Times New Roman"/>
          <w:bCs/>
          <w:color w:val="000000" w:themeColor="text1"/>
        </w:rPr>
        <w:t xml:space="preserve">und </w:t>
      </w:r>
      <w:r w:rsidR="00924D03" w:rsidRPr="00527537">
        <w:rPr>
          <w:rFonts w:ascii="Times New Roman" w:hAnsi="Times New Roman" w:cs="Times New Roman"/>
          <w:bCs/>
          <w:i/>
          <w:color w:val="000000" w:themeColor="text1"/>
        </w:rPr>
        <w:t>nur</w:t>
      </w:r>
      <w:r w:rsidR="00924D03" w:rsidRPr="00527537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5015A1" w:rsidRPr="00527537">
        <w:rPr>
          <w:rFonts w:ascii="Times New Roman" w:hAnsi="Times New Roman" w:cs="Times New Roman"/>
          <w:bCs/>
          <w:color w:val="000000" w:themeColor="text1"/>
        </w:rPr>
        <w:t xml:space="preserve">göttlich, </w:t>
      </w:r>
      <w:r w:rsidR="005015A1" w:rsidRPr="00527537">
        <w:rPr>
          <w:rFonts w:ascii="Times New Roman" w:hAnsi="Times New Roman" w:cs="Times New Roman"/>
          <w:bCs/>
          <w:i/>
          <w:color w:val="000000" w:themeColor="text1"/>
        </w:rPr>
        <w:t>allzu</w:t>
      </w:r>
      <w:r w:rsidR="005015A1" w:rsidRPr="00527537">
        <w:rPr>
          <w:rFonts w:ascii="Times New Roman" w:hAnsi="Times New Roman" w:cs="Times New Roman"/>
          <w:bCs/>
          <w:color w:val="000000" w:themeColor="text1"/>
        </w:rPr>
        <w:t>göttlich.</w:t>
      </w:r>
      <w:r w:rsidR="00527537">
        <w:rPr>
          <w:rFonts w:ascii="Times New Roman" w:hAnsi="Times New Roman" w:cs="Times New Roman"/>
        </w:rPr>
        <w:t xml:space="preserve"> </w:t>
      </w:r>
      <w:r w:rsidR="00652EB2" w:rsidRPr="00B0728E">
        <w:rPr>
          <w:rFonts w:ascii="Times New Roman" w:hAnsi="Times New Roman" w:cs="Times New Roman"/>
        </w:rPr>
        <w:t>Keine gute Lösung</w:t>
      </w:r>
      <w:r w:rsidR="00D60ECE" w:rsidRPr="00B0728E">
        <w:rPr>
          <w:rFonts w:ascii="Times New Roman" w:hAnsi="Times New Roman" w:cs="Times New Roman"/>
        </w:rPr>
        <w:t>.</w:t>
      </w:r>
      <w:r w:rsidR="00527537">
        <w:rPr>
          <w:rFonts w:ascii="Times New Roman" w:hAnsi="Times New Roman" w:cs="Times New Roman"/>
        </w:rPr>
        <w:t xml:space="preserve"> </w:t>
      </w:r>
      <w:r w:rsidRPr="00B0728E">
        <w:rPr>
          <w:rFonts w:ascii="Times New Roman" w:hAnsi="Times New Roman" w:cs="Times New Roman"/>
        </w:rPr>
        <w:t>Ein Bundesgott kann an solcher Einsamkeit u</w:t>
      </w:r>
      <w:r w:rsidR="005015A1" w:rsidRPr="00B0728E">
        <w:rPr>
          <w:rFonts w:ascii="Times New Roman" w:hAnsi="Times New Roman" w:cs="Times New Roman"/>
        </w:rPr>
        <w:t>n</w:t>
      </w:r>
      <w:r w:rsidRPr="00B0728E">
        <w:rPr>
          <w:rFonts w:ascii="Times New Roman" w:hAnsi="Times New Roman" w:cs="Times New Roman"/>
        </w:rPr>
        <w:t>möglich Gefallen finden.</w:t>
      </w:r>
      <w:r w:rsidR="00CD6E43">
        <w:rPr>
          <w:rFonts w:ascii="Times New Roman" w:hAnsi="Times New Roman" w:cs="Times New Roman"/>
        </w:rPr>
        <w:t xml:space="preserve"> </w:t>
      </w:r>
      <w:r w:rsidR="00F626A0" w:rsidRPr="00CD6E43">
        <w:rPr>
          <w:rFonts w:ascii="Times New Roman" w:hAnsi="Times New Roman" w:cs="Times New Roman"/>
          <w:bCs/>
        </w:rPr>
        <w:t>Was Gott gefällt</w:t>
      </w:r>
      <w:r w:rsidR="00EA6328">
        <w:rPr>
          <w:rFonts w:ascii="Times New Roman" w:hAnsi="Times New Roman" w:cs="Times New Roman"/>
          <w:bCs/>
        </w:rPr>
        <w:t>,</w:t>
      </w:r>
      <w:r w:rsidR="00F626A0" w:rsidRPr="00CD6E43">
        <w:rPr>
          <w:rFonts w:ascii="Times New Roman" w:hAnsi="Times New Roman" w:cs="Times New Roman"/>
          <w:bCs/>
        </w:rPr>
        <w:t xml:space="preserve"> </w:t>
      </w:r>
      <w:r w:rsidR="00DE6FD7" w:rsidRPr="00CD6E43">
        <w:rPr>
          <w:rFonts w:ascii="Times New Roman" w:hAnsi="Times New Roman" w:cs="Times New Roman"/>
          <w:bCs/>
        </w:rPr>
        <w:t xml:space="preserve">ist </w:t>
      </w:r>
      <w:r w:rsidR="00924D03" w:rsidRPr="00CD6E43">
        <w:rPr>
          <w:rFonts w:ascii="Times New Roman" w:hAnsi="Times New Roman" w:cs="Times New Roman"/>
          <w:bCs/>
        </w:rPr>
        <w:t xml:space="preserve">zum Glück </w:t>
      </w:r>
      <w:r w:rsidR="00DE6FD7" w:rsidRPr="00CD6E43">
        <w:rPr>
          <w:rFonts w:ascii="Times New Roman" w:hAnsi="Times New Roman" w:cs="Times New Roman"/>
          <w:bCs/>
        </w:rPr>
        <w:t xml:space="preserve">nicht nur Recht und Gerechtigkeit, sondern </w:t>
      </w:r>
      <w:r w:rsidR="00DE6FD7" w:rsidRPr="00CD6E43">
        <w:rPr>
          <w:rFonts w:ascii="Times New Roman" w:hAnsi="Times New Roman" w:cs="Times New Roman"/>
          <w:bCs/>
          <w:i/>
        </w:rPr>
        <w:t>Barmherzigkeit</w:t>
      </w:r>
      <w:r w:rsidR="00DE6FD7" w:rsidRPr="00CD6E43">
        <w:rPr>
          <w:rFonts w:ascii="Times New Roman" w:hAnsi="Times New Roman" w:cs="Times New Roman"/>
          <w:bCs/>
        </w:rPr>
        <w:t xml:space="preserve">. </w:t>
      </w:r>
      <w:r w:rsidR="00D60ECE" w:rsidRPr="00CD6E43">
        <w:rPr>
          <w:rFonts w:ascii="Times New Roman" w:hAnsi="Times New Roman" w:cs="Times New Roman"/>
          <w:bCs/>
          <w:color w:val="000000" w:themeColor="text1"/>
        </w:rPr>
        <w:t>O</w:t>
      </w:r>
      <w:r w:rsidR="00DE6FD7" w:rsidRPr="00CD6E43">
        <w:rPr>
          <w:rFonts w:ascii="Times New Roman" w:hAnsi="Times New Roman" w:cs="Times New Roman"/>
          <w:bCs/>
          <w:color w:val="000000" w:themeColor="text1"/>
        </w:rPr>
        <w:t>hne sie wäre die Welt öd</w:t>
      </w:r>
      <w:r w:rsidR="004D5DA7" w:rsidRPr="00CD6E43">
        <w:rPr>
          <w:rFonts w:ascii="Times New Roman" w:hAnsi="Times New Roman" w:cs="Times New Roman"/>
          <w:bCs/>
          <w:color w:val="000000" w:themeColor="text1"/>
        </w:rPr>
        <w:t>‘</w:t>
      </w:r>
      <w:r w:rsidR="00DE6FD7" w:rsidRPr="00CD6E43">
        <w:rPr>
          <w:rFonts w:ascii="Times New Roman" w:hAnsi="Times New Roman" w:cs="Times New Roman"/>
          <w:bCs/>
          <w:color w:val="000000" w:themeColor="text1"/>
        </w:rPr>
        <w:t xml:space="preserve"> und leer</w:t>
      </w:r>
      <w:r w:rsidR="005C3A3A" w:rsidRPr="00CD6E43">
        <w:rPr>
          <w:rFonts w:ascii="Times New Roman" w:hAnsi="Times New Roman" w:cs="Times New Roman"/>
          <w:bCs/>
          <w:color w:val="000000" w:themeColor="text1"/>
        </w:rPr>
        <w:t>.</w:t>
      </w:r>
      <w:r w:rsidR="00CD6E43" w:rsidRPr="00CD6E43">
        <w:rPr>
          <w:rFonts w:ascii="Times New Roman" w:hAnsi="Times New Roman" w:cs="Times New Roman"/>
          <w:bCs/>
        </w:rPr>
        <w:t xml:space="preserve"> </w:t>
      </w:r>
      <w:r w:rsidR="00924D03" w:rsidRPr="00CD6E43">
        <w:rPr>
          <w:rFonts w:ascii="Times New Roman" w:hAnsi="Times New Roman" w:cs="Times New Roman"/>
          <w:bCs/>
          <w:color w:val="000000" w:themeColor="text1"/>
        </w:rPr>
        <w:t xml:space="preserve">Ohne </w:t>
      </w:r>
      <w:r w:rsidR="005C3A3A" w:rsidRPr="00CD6E43">
        <w:rPr>
          <w:rFonts w:ascii="Times New Roman" w:hAnsi="Times New Roman" w:cs="Times New Roman"/>
          <w:bCs/>
          <w:color w:val="000000" w:themeColor="text1"/>
        </w:rPr>
        <w:t>sie</w:t>
      </w:r>
      <w:r w:rsidR="00924D03" w:rsidRPr="00CD6E43">
        <w:rPr>
          <w:rFonts w:ascii="Times New Roman" w:hAnsi="Times New Roman" w:cs="Times New Roman"/>
          <w:bCs/>
          <w:color w:val="000000" w:themeColor="text1"/>
        </w:rPr>
        <w:t xml:space="preserve"> wäre </w:t>
      </w:r>
      <w:r w:rsidR="004D5DA7" w:rsidRPr="00CD6E43">
        <w:rPr>
          <w:rFonts w:ascii="Times New Roman" w:hAnsi="Times New Roman" w:cs="Times New Roman"/>
          <w:bCs/>
          <w:color w:val="000000" w:themeColor="text1"/>
        </w:rPr>
        <w:t>selbst</w:t>
      </w:r>
      <w:r w:rsidR="00924D03" w:rsidRPr="00CD6E43">
        <w:rPr>
          <w:rFonts w:ascii="Times New Roman" w:hAnsi="Times New Roman" w:cs="Times New Roman"/>
          <w:bCs/>
          <w:color w:val="000000" w:themeColor="text1"/>
        </w:rPr>
        <w:t xml:space="preserve"> der Samariter sehenden Auges vorübergegangen.</w:t>
      </w:r>
    </w:p>
    <w:p w14:paraId="4F4413DB" w14:textId="12FE26B3" w:rsidR="00DD4D52" w:rsidRPr="00EA6328" w:rsidRDefault="00DE6FD7" w:rsidP="00EA6328">
      <w:pPr>
        <w:spacing w:line="360" w:lineRule="auto"/>
        <w:jc w:val="both"/>
        <w:rPr>
          <w:rFonts w:ascii="Times New Roman" w:hAnsi="Times New Roman" w:cs="Times New Roman"/>
        </w:rPr>
      </w:pPr>
      <w:r w:rsidRPr="00CD6E43">
        <w:rPr>
          <w:rFonts w:ascii="Times New Roman" w:hAnsi="Times New Roman" w:cs="Times New Roman"/>
          <w:bCs/>
        </w:rPr>
        <w:t xml:space="preserve">Gnädigerweise ist Gott so barmherzig, </w:t>
      </w:r>
      <w:r w:rsidR="00924D03" w:rsidRPr="00CD6E43">
        <w:rPr>
          <w:rFonts w:ascii="Times New Roman" w:hAnsi="Times New Roman" w:cs="Times New Roman"/>
          <w:bCs/>
        </w:rPr>
        <w:t>seinem Gericht</w:t>
      </w:r>
      <w:r w:rsidRPr="00CD6E43">
        <w:rPr>
          <w:rFonts w:ascii="Times New Roman" w:hAnsi="Times New Roman" w:cs="Times New Roman"/>
          <w:bCs/>
        </w:rPr>
        <w:t xml:space="preserve"> zu widersprechen: </w:t>
      </w:r>
      <w:r w:rsidRPr="006659F6">
        <w:rPr>
          <w:rFonts w:ascii="Times New Roman" w:hAnsi="Times New Roman" w:cs="Times New Roman"/>
          <w:bCs/>
        </w:rPr>
        <w:t>Er schafft nicht nur Recht und Gerechtigkeit</w:t>
      </w:r>
      <w:r w:rsidR="00CD6E43" w:rsidRPr="006659F6">
        <w:rPr>
          <w:rFonts w:ascii="Times New Roman" w:hAnsi="Times New Roman" w:cs="Times New Roman"/>
          <w:bCs/>
        </w:rPr>
        <w:t>,</w:t>
      </w:r>
      <w:r w:rsidRPr="006659F6">
        <w:rPr>
          <w:rFonts w:ascii="Times New Roman" w:hAnsi="Times New Roman" w:cs="Times New Roman"/>
          <w:bCs/>
        </w:rPr>
        <w:t xml:space="preserve"> sondern vor allem </w:t>
      </w:r>
      <w:r w:rsidR="00924D03" w:rsidRPr="006659F6">
        <w:rPr>
          <w:rFonts w:ascii="Times New Roman" w:hAnsi="Times New Roman" w:cs="Times New Roman"/>
          <w:bCs/>
        </w:rPr>
        <w:t xml:space="preserve">und im letzten </w:t>
      </w:r>
      <w:r w:rsidRPr="006659F6">
        <w:rPr>
          <w:rFonts w:ascii="Times New Roman" w:hAnsi="Times New Roman" w:cs="Times New Roman"/>
          <w:bCs/>
          <w:i/>
          <w:iCs/>
        </w:rPr>
        <w:t>Barmherzigkeit</w:t>
      </w:r>
      <w:r w:rsidRPr="006659F6">
        <w:rPr>
          <w:rFonts w:ascii="Times New Roman" w:hAnsi="Times New Roman" w:cs="Times New Roman"/>
          <w:bCs/>
        </w:rPr>
        <w:t>.</w:t>
      </w:r>
      <w:r w:rsidR="004D5DA7" w:rsidRPr="006659F6">
        <w:rPr>
          <w:rFonts w:ascii="Times New Roman" w:hAnsi="Times New Roman" w:cs="Times New Roman"/>
          <w:bCs/>
        </w:rPr>
        <w:t xml:space="preserve"> </w:t>
      </w:r>
      <w:r w:rsidR="004D5DA7" w:rsidRPr="007349CC">
        <w:rPr>
          <w:rFonts w:ascii="Times New Roman" w:hAnsi="Times New Roman" w:cs="Times New Roman"/>
          <w:bCs/>
        </w:rPr>
        <w:t xml:space="preserve">Denn die ist die </w:t>
      </w:r>
      <w:r w:rsidR="005255CC" w:rsidRPr="007349CC">
        <w:rPr>
          <w:rFonts w:ascii="Times New Roman" w:hAnsi="Times New Roman" w:cs="Times New Roman"/>
          <w:bCs/>
        </w:rPr>
        <w:t>g</w:t>
      </w:r>
      <w:r w:rsidR="004D5DA7" w:rsidRPr="007349CC">
        <w:rPr>
          <w:rFonts w:ascii="Times New Roman" w:hAnsi="Times New Roman" w:cs="Times New Roman"/>
          <w:bCs/>
        </w:rPr>
        <w:t>rößte unter den dreien.</w:t>
      </w:r>
      <w:r w:rsidR="00EA6328" w:rsidRPr="007349CC">
        <w:rPr>
          <w:rFonts w:ascii="Times New Roman" w:hAnsi="Times New Roman" w:cs="Times New Roman"/>
        </w:rPr>
        <w:t xml:space="preserve"> </w:t>
      </w:r>
      <w:r w:rsidR="00DD4D52" w:rsidRPr="00B0728E">
        <w:rPr>
          <w:rFonts w:ascii="Times New Roman" w:hAnsi="Times New Roman" w:cs="Times New Roman"/>
        </w:rPr>
        <w:t>So „spricht der Herr“ über Israel:</w:t>
      </w:r>
      <w:r w:rsidR="00EA6328">
        <w:rPr>
          <w:rFonts w:ascii="Times New Roman" w:hAnsi="Times New Roman" w:cs="Times New Roman"/>
        </w:rPr>
        <w:t xml:space="preserve"> </w:t>
      </w:r>
      <w:r w:rsidR="00DD4D52" w:rsidRPr="00B0728E">
        <w:rPr>
          <w:rFonts w:ascii="Times New Roman" w:hAnsi="Times New Roman" w:cs="Times New Roman"/>
          <w:color w:val="000000"/>
        </w:rPr>
        <w:t xml:space="preserve">„sooft ich ihm auch drohe, muß ich doch seiner gedenken; darum </w:t>
      </w:r>
      <w:r w:rsidR="00DD4D52" w:rsidRPr="00EA6328">
        <w:rPr>
          <w:rFonts w:ascii="Times New Roman" w:hAnsi="Times New Roman" w:cs="Times New Roman"/>
          <w:color w:val="000000"/>
        </w:rPr>
        <w:t>bricht mir mein Herz</w:t>
      </w:r>
      <w:r w:rsidR="00DD4D52" w:rsidRPr="00B0728E">
        <w:rPr>
          <w:rFonts w:ascii="Times New Roman" w:hAnsi="Times New Roman" w:cs="Times New Roman"/>
          <w:color w:val="000000"/>
        </w:rPr>
        <w:t>, daß ich mich seiner erbarmen muß, spricht der HERR.“ (Jer 31,20)</w:t>
      </w:r>
    </w:p>
    <w:p w14:paraId="1918E70A" w14:textId="74A86305" w:rsidR="00672D3B" w:rsidRPr="00AB0651" w:rsidRDefault="00DD4D52" w:rsidP="00AB0651">
      <w:pPr>
        <w:spacing w:after="160" w:line="360" w:lineRule="auto"/>
        <w:jc w:val="both"/>
        <w:rPr>
          <w:rFonts w:ascii="Times New Roman" w:hAnsi="Times New Roman" w:cs="Times New Roman"/>
          <w:color w:val="000000"/>
        </w:rPr>
      </w:pPr>
      <w:r w:rsidRPr="00B0728E">
        <w:rPr>
          <w:rFonts w:ascii="Times New Roman" w:hAnsi="Times New Roman" w:cs="Times New Roman"/>
          <w:color w:val="000000"/>
        </w:rPr>
        <w:t xml:space="preserve">Jahwe geht es durch Mark und Bein, was sein Gericht anrichtet. Sein </w:t>
      </w:r>
      <w:r w:rsidRPr="00364092">
        <w:rPr>
          <w:rFonts w:ascii="Times New Roman" w:hAnsi="Times New Roman" w:cs="Times New Roman"/>
          <w:bCs/>
          <w:color w:val="000000"/>
        </w:rPr>
        <w:t xml:space="preserve">‚gebrochenes Herz’ ist der Grund seines Erbarmens. </w:t>
      </w:r>
      <w:r w:rsidR="00DE6FD7" w:rsidRPr="00B0728E">
        <w:rPr>
          <w:rFonts w:ascii="Times New Roman" w:hAnsi="Times New Roman" w:cs="Times New Roman"/>
        </w:rPr>
        <w:t xml:space="preserve">Seine Barmherzigkeit </w:t>
      </w:r>
      <w:r w:rsidR="00DE6FD7" w:rsidRPr="00364092">
        <w:rPr>
          <w:rFonts w:ascii="Times New Roman" w:hAnsi="Times New Roman" w:cs="Times New Roman"/>
          <w:bCs/>
        </w:rPr>
        <w:t>unterbricht</w:t>
      </w:r>
      <w:r w:rsidR="00DE6FD7" w:rsidRPr="00B0728E">
        <w:rPr>
          <w:rFonts w:ascii="Times New Roman" w:hAnsi="Times New Roman" w:cs="Times New Roman"/>
        </w:rPr>
        <w:t xml:space="preserve"> das Gericht</w:t>
      </w:r>
      <w:r w:rsidR="00D60ECE" w:rsidRPr="00B0728E">
        <w:rPr>
          <w:rFonts w:ascii="Times New Roman" w:hAnsi="Times New Roman" w:cs="Times New Roman"/>
        </w:rPr>
        <w:t>.</w:t>
      </w:r>
      <w:r w:rsidR="00364092">
        <w:rPr>
          <w:rFonts w:ascii="Times New Roman" w:hAnsi="Times New Roman" w:cs="Times New Roman"/>
          <w:color w:val="000000"/>
        </w:rPr>
        <w:t xml:space="preserve"> </w:t>
      </w:r>
      <w:r w:rsidR="00924D03" w:rsidRPr="00B0728E">
        <w:rPr>
          <w:rFonts w:ascii="Times New Roman" w:hAnsi="Times New Roman" w:cs="Times New Roman"/>
        </w:rPr>
        <w:t xml:space="preserve">Seine Gnade </w:t>
      </w:r>
      <w:r w:rsidR="00924D03" w:rsidRPr="00364092">
        <w:rPr>
          <w:rFonts w:ascii="Times New Roman" w:hAnsi="Times New Roman" w:cs="Times New Roman"/>
          <w:bCs/>
        </w:rPr>
        <w:t>fällt seinem Recht ins Wort.</w:t>
      </w:r>
      <w:r w:rsidR="00364092" w:rsidRPr="00364092">
        <w:rPr>
          <w:rFonts w:ascii="Times New Roman" w:hAnsi="Times New Roman" w:cs="Times New Roman"/>
          <w:bCs/>
          <w:color w:val="000000"/>
        </w:rPr>
        <w:t xml:space="preserve"> </w:t>
      </w:r>
      <w:r w:rsidR="00924D03" w:rsidRPr="00364092">
        <w:rPr>
          <w:rFonts w:ascii="Times New Roman" w:hAnsi="Times New Roman" w:cs="Times New Roman"/>
          <w:bCs/>
        </w:rPr>
        <w:t xml:space="preserve">Gott widerspricht </w:t>
      </w:r>
      <w:r w:rsidR="00924D03" w:rsidRPr="00364092">
        <w:rPr>
          <w:rFonts w:ascii="Times New Roman" w:hAnsi="Times New Roman" w:cs="Times New Roman"/>
          <w:bCs/>
          <w:i/>
        </w:rPr>
        <w:t>sich</w:t>
      </w:r>
      <w:r w:rsidR="00924D03" w:rsidRPr="00B0728E">
        <w:rPr>
          <w:rFonts w:ascii="Times New Roman" w:hAnsi="Times New Roman" w:cs="Times New Roman"/>
          <w:b/>
        </w:rPr>
        <w:t xml:space="preserve"> </w:t>
      </w:r>
      <w:r w:rsidR="00924D03" w:rsidRPr="00B0728E">
        <w:rPr>
          <w:rFonts w:ascii="Times New Roman" w:hAnsi="Times New Roman" w:cs="Times New Roman"/>
        </w:rPr>
        <w:t>– im Namen der Barmherzigkeit.</w:t>
      </w:r>
      <w:r w:rsidR="00364092">
        <w:rPr>
          <w:rFonts w:ascii="Times New Roman" w:hAnsi="Times New Roman" w:cs="Times New Roman"/>
          <w:color w:val="000000"/>
        </w:rPr>
        <w:t xml:space="preserve"> </w:t>
      </w:r>
      <w:r w:rsidR="00AA67AC" w:rsidRPr="00B0728E">
        <w:rPr>
          <w:rFonts w:ascii="Times New Roman" w:hAnsi="Times New Roman" w:cs="Times New Roman"/>
          <w:color w:val="000000" w:themeColor="text1"/>
        </w:rPr>
        <w:t>Ohne diesen heilvollen Selbstwiderspruch gäbe es uns nicht.</w:t>
      </w:r>
      <w:r w:rsidR="00AB0651">
        <w:rPr>
          <w:rFonts w:ascii="Times New Roman" w:hAnsi="Times New Roman" w:cs="Times New Roman"/>
          <w:color w:val="000000"/>
        </w:rPr>
        <w:t xml:space="preserve"> </w:t>
      </w:r>
      <w:r w:rsidR="00170BEA" w:rsidRPr="00B0728E">
        <w:rPr>
          <w:rFonts w:ascii="Times New Roman" w:eastAsia="Times New Roman" w:hAnsi="Times New Roman" w:cs="Times New Roman"/>
          <w:color w:val="202124"/>
          <w:lang w:eastAsia="de-DE"/>
        </w:rPr>
        <w:t>Wie dichtete Paul Gerhardt:</w:t>
      </w:r>
      <w:r w:rsidR="00AB0651">
        <w:rPr>
          <w:rFonts w:ascii="Times New Roman" w:hAnsi="Times New Roman" w:cs="Times New Roman"/>
          <w:color w:val="000000"/>
        </w:rPr>
        <w:t xml:space="preserve"> </w:t>
      </w:r>
      <w:r w:rsidR="00DE6FD7" w:rsidRPr="00AB0651">
        <w:rPr>
          <w:rFonts w:ascii="Times New Roman" w:hAnsi="Times New Roman" w:cs="Times New Roman"/>
        </w:rPr>
        <w:t>„</w:t>
      </w:r>
      <w:r w:rsidR="00DE6FD7" w:rsidRPr="00AB0651">
        <w:rPr>
          <w:rFonts w:ascii="Times New Roman" w:eastAsia="Times New Roman" w:hAnsi="Times New Roman" w:cs="Times New Roman"/>
          <w:color w:val="202124"/>
          <w:lang w:eastAsia="de-DE"/>
        </w:rPr>
        <w:t xml:space="preserve">Er weiß </w:t>
      </w:r>
      <w:r w:rsidR="00DE6FD7" w:rsidRPr="00AB0651">
        <w:rPr>
          <w:rFonts w:ascii="Times New Roman" w:eastAsia="Times New Roman" w:hAnsi="Times New Roman" w:cs="Times New Roman"/>
          <w:i/>
          <w:color w:val="202124"/>
          <w:lang w:eastAsia="de-DE"/>
        </w:rPr>
        <w:t>viel tausend</w:t>
      </w:r>
      <w:r w:rsidR="00DE6FD7" w:rsidRPr="00AB0651">
        <w:rPr>
          <w:rFonts w:ascii="Times New Roman" w:eastAsia="Times New Roman" w:hAnsi="Times New Roman" w:cs="Times New Roman"/>
          <w:color w:val="202124"/>
          <w:lang w:eastAsia="de-DE"/>
        </w:rPr>
        <w:t xml:space="preserve"> Weisen,</w:t>
      </w:r>
      <w:r w:rsidR="00EA6328">
        <w:rPr>
          <w:rFonts w:ascii="Times New Roman" w:eastAsia="Times New Roman" w:hAnsi="Times New Roman" w:cs="Times New Roman"/>
          <w:color w:val="202124"/>
          <w:lang w:eastAsia="de-DE"/>
        </w:rPr>
        <w:t xml:space="preserve"> </w:t>
      </w:r>
      <w:r w:rsidR="00DE6FD7" w:rsidRPr="00AB0651">
        <w:rPr>
          <w:rFonts w:ascii="Times New Roman" w:eastAsia="Times New Roman" w:hAnsi="Times New Roman" w:cs="Times New Roman"/>
          <w:color w:val="202124"/>
          <w:lang w:eastAsia="de-DE"/>
        </w:rPr>
        <w:t>/</w:t>
      </w:r>
      <w:r w:rsidR="00EA6328">
        <w:rPr>
          <w:rFonts w:ascii="Times New Roman" w:eastAsia="Times New Roman" w:hAnsi="Times New Roman" w:cs="Times New Roman"/>
          <w:color w:val="202124"/>
          <w:lang w:eastAsia="de-DE"/>
        </w:rPr>
        <w:t xml:space="preserve"> </w:t>
      </w:r>
      <w:r w:rsidR="00DE6FD7" w:rsidRPr="00AB0651">
        <w:rPr>
          <w:rFonts w:ascii="Times New Roman" w:eastAsia="Times New Roman" w:hAnsi="Times New Roman" w:cs="Times New Roman"/>
          <w:color w:val="202124"/>
          <w:lang w:eastAsia="de-DE"/>
        </w:rPr>
        <w:t>zu retten aus dem Tod“</w:t>
      </w:r>
      <w:r w:rsidR="00AB0651">
        <w:rPr>
          <w:rFonts w:ascii="Times New Roman" w:eastAsia="Times New Roman" w:hAnsi="Times New Roman" w:cs="Times New Roman"/>
          <w:color w:val="202124"/>
          <w:lang w:eastAsia="de-DE"/>
        </w:rPr>
        <w:t>.</w:t>
      </w:r>
      <w:r w:rsidR="00DE6FD7" w:rsidRPr="00AB0651">
        <w:rPr>
          <w:rFonts w:ascii="Times New Roman" w:eastAsia="Times New Roman" w:hAnsi="Times New Roman" w:cs="Times New Roman"/>
          <w:color w:val="202124"/>
          <w:lang w:eastAsia="de-DE"/>
        </w:rPr>
        <w:t xml:space="preserve"> Nun – </w:t>
      </w:r>
      <w:r w:rsidR="00DE6FD7" w:rsidRPr="00AB0651">
        <w:rPr>
          <w:rFonts w:ascii="Times New Roman" w:eastAsia="Times New Roman" w:hAnsi="Times New Roman" w:cs="Times New Roman"/>
          <w:i/>
          <w:color w:val="202124"/>
          <w:lang w:eastAsia="de-DE"/>
        </w:rPr>
        <w:t>eine</w:t>
      </w:r>
      <w:r w:rsidR="00DE6FD7" w:rsidRPr="00AB0651">
        <w:rPr>
          <w:rFonts w:ascii="Times New Roman" w:eastAsia="Times New Roman" w:hAnsi="Times New Roman" w:cs="Times New Roman"/>
          <w:color w:val="202124"/>
          <w:lang w:eastAsia="de-DE"/>
        </w:rPr>
        <w:t xml:space="preserve"> Weise reicht</w:t>
      </w:r>
      <w:r w:rsidR="005015A1" w:rsidRPr="00AB0651">
        <w:rPr>
          <w:rFonts w:ascii="Times New Roman" w:eastAsia="Times New Roman" w:hAnsi="Times New Roman" w:cs="Times New Roman"/>
          <w:color w:val="202124"/>
          <w:lang w:eastAsia="de-DE"/>
        </w:rPr>
        <w:t xml:space="preserve"> schon.</w:t>
      </w:r>
      <w:r w:rsidR="00AB0651">
        <w:rPr>
          <w:rFonts w:ascii="Times New Roman" w:hAnsi="Times New Roman" w:cs="Times New Roman"/>
          <w:color w:val="000000"/>
        </w:rPr>
        <w:t xml:space="preserve"> </w:t>
      </w:r>
      <w:r w:rsidR="00DE6FD7" w:rsidRPr="00AB0651">
        <w:rPr>
          <w:rFonts w:ascii="Times New Roman" w:eastAsia="Times New Roman" w:hAnsi="Times New Roman" w:cs="Times New Roman"/>
          <w:color w:val="202124"/>
          <w:lang w:eastAsia="de-DE"/>
        </w:rPr>
        <w:t>Gott mu</w:t>
      </w:r>
      <w:r w:rsidR="00AB0651">
        <w:rPr>
          <w:rFonts w:ascii="Times New Roman" w:eastAsia="Times New Roman" w:hAnsi="Times New Roman" w:cs="Times New Roman"/>
          <w:color w:val="202124"/>
          <w:lang w:eastAsia="de-DE"/>
        </w:rPr>
        <w:t>ss</w:t>
      </w:r>
      <w:r w:rsidR="00DE6FD7" w:rsidRPr="00AB0651">
        <w:rPr>
          <w:rFonts w:ascii="Times New Roman" w:eastAsia="Times New Roman" w:hAnsi="Times New Roman" w:cs="Times New Roman"/>
          <w:color w:val="202124"/>
          <w:lang w:eastAsia="de-DE"/>
        </w:rPr>
        <w:t xml:space="preserve"> ja nicht gleich</w:t>
      </w:r>
      <w:r w:rsidR="00AA67AC" w:rsidRPr="00AB0651">
        <w:rPr>
          <w:rFonts w:ascii="Times New Roman" w:eastAsia="Times New Roman" w:hAnsi="Times New Roman" w:cs="Times New Roman"/>
          <w:color w:val="202124"/>
          <w:lang w:eastAsia="de-DE"/>
        </w:rPr>
        <w:t xml:space="preserve"> übermütig werd</w:t>
      </w:r>
      <w:r w:rsidR="005C3A3A" w:rsidRPr="00AB0651">
        <w:rPr>
          <w:rFonts w:ascii="Times New Roman" w:eastAsia="Times New Roman" w:hAnsi="Times New Roman" w:cs="Times New Roman"/>
          <w:color w:val="202124"/>
          <w:lang w:eastAsia="de-DE"/>
        </w:rPr>
        <w:t xml:space="preserve">en </w:t>
      </w:r>
      <w:r w:rsidR="00AA67AC" w:rsidRPr="00AB0651">
        <w:rPr>
          <w:rFonts w:ascii="Times New Roman" w:eastAsia="Times New Roman" w:hAnsi="Times New Roman" w:cs="Times New Roman"/>
          <w:color w:val="202124"/>
          <w:lang w:eastAsia="de-DE"/>
        </w:rPr>
        <w:t>und</w:t>
      </w:r>
      <w:r w:rsidR="00DE6FD7" w:rsidRPr="00AB0651">
        <w:rPr>
          <w:rFonts w:ascii="Times New Roman" w:eastAsia="Times New Roman" w:hAnsi="Times New Roman" w:cs="Times New Roman"/>
          <w:color w:val="202124"/>
          <w:lang w:eastAsia="de-DE"/>
        </w:rPr>
        <w:t xml:space="preserve"> mit den Heidelberger Medizinern konkurrieren.</w:t>
      </w:r>
    </w:p>
    <w:p w14:paraId="4D709BB6" w14:textId="1013B009" w:rsidR="00AA67AC" w:rsidRPr="00B0728E" w:rsidRDefault="00CE37DA" w:rsidP="00B0728E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AB0651">
        <w:rPr>
          <w:rFonts w:ascii="Times New Roman" w:hAnsi="Times New Roman" w:cs="Times New Roman"/>
          <w:bCs/>
          <w:color w:val="000000" w:themeColor="text1"/>
        </w:rPr>
        <w:t>Gott gegen Gott</w:t>
      </w:r>
      <w:r w:rsidRPr="00B0728E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170BEA" w:rsidRPr="00B0728E">
        <w:rPr>
          <w:rFonts w:ascii="Times New Roman" w:hAnsi="Times New Roman" w:cs="Times New Roman"/>
          <w:color w:val="000000" w:themeColor="text1"/>
        </w:rPr>
        <w:t xml:space="preserve">– ist </w:t>
      </w:r>
      <w:r w:rsidR="00140EC5" w:rsidRPr="00B0728E">
        <w:rPr>
          <w:rFonts w:ascii="Times New Roman" w:hAnsi="Times New Roman" w:cs="Times New Roman"/>
          <w:color w:val="000000" w:themeColor="text1"/>
        </w:rPr>
        <w:t>der Weg aus dem Gericht</w:t>
      </w:r>
      <w:r w:rsidR="00170BEA" w:rsidRPr="00B0728E">
        <w:rPr>
          <w:rFonts w:ascii="Times New Roman" w:hAnsi="Times New Roman" w:cs="Times New Roman"/>
          <w:color w:val="000000" w:themeColor="text1"/>
        </w:rPr>
        <w:t>, für uns wie für Gott.</w:t>
      </w:r>
      <w:r w:rsidR="00AB0651">
        <w:rPr>
          <w:rFonts w:ascii="Times New Roman" w:hAnsi="Times New Roman" w:cs="Times New Roman"/>
          <w:color w:val="000000" w:themeColor="text1"/>
        </w:rPr>
        <w:t xml:space="preserve"> </w:t>
      </w:r>
      <w:r w:rsidR="00170BEA" w:rsidRPr="00B0728E">
        <w:rPr>
          <w:rFonts w:ascii="Times New Roman" w:hAnsi="Times New Roman" w:cs="Times New Roman"/>
          <w:color w:val="000000" w:themeColor="text1"/>
        </w:rPr>
        <w:t xml:space="preserve">Sonst wäre </w:t>
      </w:r>
      <w:r w:rsidR="00C36E92" w:rsidRPr="00B0728E">
        <w:rPr>
          <w:rFonts w:ascii="Times New Roman" w:hAnsi="Times New Roman" w:cs="Times New Roman"/>
          <w:color w:val="000000" w:themeColor="text1"/>
        </w:rPr>
        <w:t>er</w:t>
      </w:r>
      <w:r w:rsidR="00170BEA" w:rsidRPr="00B0728E">
        <w:rPr>
          <w:rFonts w:ascii="Times New Roman" w:hAnsi="Times New Roman" w:cs="Times New Roman"/>
          <w:color w:val="000000" w:themeColor="text1"/>
        </w:rPr>
        <w:t xml:space="preserve"> allzugöttlich geblieben</w:t>
      </w:r>
      <w:r w:rsidR="00AA67AC" w:rsidRPr="00B0728E">
        <w:rPr>
          <w:rFonts w:ascii="Times New Roman" w:hAnsi="Times New Roman" w:cs="Times New Roman"/>
          <w:color w:val="000000" w:themeColor="text1"/>
        </w:rPr>
        <w:t>.</w:t>
      </w:r>
      <w:r w:rsidR="00AB0651">
        <w:rPr>
          <w:rFonts w:ascii="Times New Roman" w:hAnsi="Times New Roman" w:cs="Times New Roman"/>
          <w:color w:val="000000" w:themeColor="text1"/>
        </w:rPr>
        <w:t xml:space="preserve"> </w:t>
      </w:r>
      <w:r w:rsidR="005C3A3A" w:rsidRPr="00B0728E">
        <w:rPr>
          <w:rFonts w:ascii="Times New Roman" w:hAnsi="Times New Roman" w:cs="Times New Roman"/>
          <w:color w:val="000000" w:themeColor="text1"/>
        </w:rPr>
        <w:t>Er</w:t>
      </w:r>
      <w:r w:rsidR="00170BEA" w:rsidRPr="00B0728E">
        <w:rPr>
          <w:rFonts w:ascii="Times New Roman" w:hAnsi="Times New Roman" w:cs="Times New Roman"/>
          <w:color w:val="000000" w:themeColor="text1"/>
        </w:rPr>
        <w:t xml:space="preserve"> ist so frei, sich zu widersprechen – um unseretwillen.</w:t>
      </w:r>
      <w:r w:rsidR="00AB0651">
        <w:rPr>
          <w:rFonts w:ascii="Times New Roman" w:hAnsi="Times New Roman" w:cs="Times New Roman"/>
          <w:color w:val="000000" w:themeColor="text1"/>
        </w:rPr>
        <w:t xml:space="preserve"> </w:t>
      </w:r>
      <w:r w:rsidR="00AA67AC" w:rsidRPr="00AB0651">
        <w:rPr>
          <w:rFonts w:ascii="Times New Roman" w:hAnsi="Times New Roman" w:cs="Times New Roman"/>
          <w:bCs/>
          <w:i/>
          <w:color w:val="000000" w:themeColor="text1"/>
        </w:rPr>
        <w:t>Das</w:t>
      </w:r>
      <w:r w:rsidR="00AA67AC" w:rsidRPr="00AB0651">
        <w:rPr>
          <w:rFonts w:ascii="Times New Roman" w:hAnsi="Times New Roman" w:cs="Times New Roman"/>
          <w:bCs/>
          <w:color w:val="000000" w:themeColor="text1"/>
        </w:rPr>
        <w:t xml:space="preserve"> und </w:t>
      </w:r>
      <w:r w:rsidR="00AA67AC" w:rsidRPr="00AB0651">
        <w:rPr>
          <w:rFonts w:ascii="Times New Roman" w:hAnsi="Times New Roman" w:cs="Times New Roman"/>
          <w:bCs/>
          <w:i/>
          <w:color w:val="000000" w:themeColor="text1"/>
        </w:rPr>
        <w:t>letztlich</w:t>
      </w:r>
      <w:r w:rsidR="00AA67AC" w:rsidRPr="00AB0651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AA67AC" w:rsidRPr="00AB0651">
        <w:rPr>
          <w:rFonts w:ascii="Times New Roman" w:hAnsi="Times New Roman" w:cs="Times New Roman"/>
          <w:bCs/>
          <w:i/>
          <w:color w:val="000000" w:themeColor="text1"/>
        </w:rPr>
        <w:t>nur</w:t>
      </w:r>
      <w:r w:rsidR="00AA67AC" w:rsidRPr="00AB0651">
        <w:rPr>
          <w:rFonts w:ascii="Times New Roman" w:hAnsi="Times New Roman" w:cs="Times New Roman"/>
          <w:bCs/>
          <w:color w:val="000000" w:themeColor="text1"/>
        </w:rPr>
        <w:t xml:space="preserve"> das ist Grund zum Rühmen, zum Gotteslob:</w:t>
      </w:r>
      <w:r w:rsidR="00AB0651" w:rsidRPr="00AB0651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AA67AC" w:rsidRPr="005255CC">
        <w:rPr>
          <w:rFonts w:ascii="Times New Roman" w:hAnsi="Times New Roman" w:cs="Times New Roman"/>
          <w:bCs/>
        </w:rPr>
        <w:t xml:space="preserve">Gott zu </w:t>
      </w:r>
      <w:r w:rsidR="005255CC" w:rsidRPr="005255CC">
        <w:rPr>
          <w:rFonts w:ascii="Times New Roman" w:hAnsi="Times New Roman" w:cs="Times New Roman"/>
          <w:bCs/>
          <w:i/>
        </w:rPr>
        <w:t>d</w:t>
      </w:r>
      <w:r w:rsidR="00AA67AC" w:rsidRPr="005255CC">
        <w:rPr>
          <w:rFonts w:ascii="Times New Roman" w:hAnsi="Times New Roman" w:cs="Times New Roman"/>
          <w:bCs/>
          <w:i/>
        </w:rPr>
        <w:t>anken</w:t>
      </w:r>
      <w:r w:rsidR="00AA67AC" w:rsidRPr="005255CC">
        <w:rPr>
          <w:rFonts w:ascii="Times New Roman" w:hAnsi="Times New Roman" w:cs="Times New Roman"/>
          <w:bCs/>
        </w:rPr>
        <w:t xml:space="preserve"> </w:t>
      </w:r>
      <w:r w:rsidR="00AA67AC" w:rsidRPr="00AB0651">
        <w:rPr>
          <w:rFonts w:ascii="Times New Roman" w:hAnsi="Times New Roman" w:cs="Times New Roman"/>
          <w:bCs/>
          <w:color w:val="000000" w:themeColor="text1"/>
        </w:rPr>
        <w:t>für seinen rettenden Selbstwiderspruch.</w:t>
      </w:r>
      <w:r w:rsidR="00AA67AC" w:rsidRPr="00B0728E">
        <w:rPr>
          <w:rFonts w:ascii="Times New Roman" w:hAnsi="Times New Roman" w:cs="Times New Roman"/>
          <w:color w:val="000000" w:themeColor="text1"/>
        </w:rPr>
        <w:t xml:space="preserve"> </w:t>
      </w:r>
    </w:p>
    <w:p w14:paraId="3B818E59" w14:textId="77777777" w:rsidR="003B5CB5" w:rsidRDefault="003A7C93" w:rsidP="00B0728E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AB0651">
        <w:rPr>
          <w:rFonts w:ascii="Times New Roman" w:hAnsi="Times New Roman" w:cs="Times New Roman"/>
          <w:bCs/>
          <w:color w:val="000000" w:themeColor="text1"/>
        </w:rPr>
        <w:t xml:space="preserve">Wenn </w:t>
      </w:r>
      <w:r w:rsidR="005C3A3A" w:rsidRPr="00AB0651">
        <w:rPr>
          <w:rFonts w:ascii="Times New Roman" w:hAnsi="Times New Roman" w:cs="Times New Roman"/>
          <w:bCs/>
          <w:color w:val="000000" w:themeColor="text1"/>
        </w:rPr>
        <w:t>selbst</w:t>
      </w:r>
      <w:r w:rsidR="00AA67AC" w:rsidRPr="00AB0651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AA67AC" w:rsidRPr="00AB0651">
        <w:rPr>
          <w:rFonts w:ascii="Times New Roman" w:hAnsi="Times New Roman" w:cs="Times New Roman"/>
          <w:bCs/>
          <w:i/>
          <w:color w:val="000000" w:themeColor="text1"/>
        </w:rPr>
        <w:t>Gott</w:t>
      </w:r>
      <w:r w:rsidRPr="00AB0651">
        <w:rPr>
          <w:rFonts w:ascii="Times New Roman" w:hAnsi="Times New Roman" w:cs="Times New Roman"/>
          <w:bCs/>
          <w:color w:val="000000" w:themeColor="text1"/>
        </w:rPr>
        <w:t xml:space="preserve"> so </w:t>
      </w:r>
      <w:r w:rsidR="00AA67AC" w:rsidRPr="00AB0651">
        <w:rPr>
          <w:rFonts w:ascii="Times New Roman" w:hAnsi="Times New Roman" w:cs="Times New Roman"/>
          <w:bCs/>
          <w:color w:val="000000" w:themeColor="text1"/>
        </w:rPr>
        <w:t xml:space="preserve">überraschend menschlich wird – </w:t>
      </w:r>
      <w:r w:rsidR="005C3A3A" w:rsidRPr="00AB0651">
        <w:rPr>
          <w:rFonts w:ascii="Times New Roman" w:hAnsi="Times New Roman" w:cs="Times New Roman"/>
          <w:bCs/>
          <w:color w:val="000000" w:themeColor="text1"/>
        </w:rPr>
        <w:t>s</w:t>
      </w:r>
      <w:r w:rsidR="00AA67AC" w:rsidRPr="00AB0651">
        <w:rPr>
          <w:rFonts w:ascii="Times New Roman" w:hAnsi="Times New Roman" w:cs="Times New Roman"/>
          <w:bCs/>
          <w:color w:val="000000" w:themeColor="text1"/>
        </w:rPr>
        <w:t>ollte der Mensch nicht göttlicher sein wollen als Gott selbst.</w:t>
      </w:r>
      <w:r w:rsidR="00AB0651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5C3A3A" w:rsidRPr="00B0728E">
        <w:rPr>
          <w:rFonts w:ascii="Times New Roman" w:hAnsi="Times New Roman" w:cs="Times New Roman"/>
          <w:color w:val="000000" w:themeColor="text1"/>
        </w:rPr>
        <w:t xml:space="preserve">Daran sind auch wir Wissenschaftler gelegentlich zu erinnern. Denn Vernunft ist </w:t>
      </w:r>
      <w:r w:rsidR="005C3A3A" w:rsidRPr="003B5CB5">
        <w:rPr>
          <w:rFonts w:ascii="Times New Roman" w:hAnsi="Times New Roman" w:cs="Times New Roman"/>
          <w:bCs/>
          <w:color w:val="000000" w:themeColor="text1"/>
        </w:rPr>
        <w:t>gnadenlos</w:t>
      </w:r>
      <w:r w:rsidR="005C3A3A" w:rsidRPr="00B0728E">
        <w:rPr>
          <w:rFonts w:ascii="Times New Roman" w:hAnsi="Times New Roman" w:cs="Times New Roman"/>
          <w:color w:val="000000" w:themeColor="text1"/>
        </w:rPr>
        <w:t>. Und Gnade mal höher, und auch mal wider die Vernunft.</w:t>
      </w:r>
      <w:r w:rsidR="003B5CB5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5C3A3A" w:rsidRPr="003B5CB5">
        <w:rPr>
          <w:rFonts w:ascii="Times New Roman" w:hAnsi="Times New Roman" w:cs="Times New Roman"/>
          <w:bCs/>
          <w:color w:val="000000" w:themeColor="text1"/>
        </w:rPr>
        <w:t>M</w:t>
      </w:r>
      <w:r w:rsidR="00AA67AC" w:rsidRPr="003B5CB5">
        <w:rPr>
          <w:rFonts w:ascii="Times New Roman" w:hAnsi="Times New Roman" w:cs="Times New Roman"/>
          <w:bCs/>
          <w:color w:val="000000" w:themeColor="text1"/>
        </w:rPr>
        <w:t>enschlich</w:t>
      </w:r>
      <w:r w:rsidR="00AA67AC" w:rsidRPr="00B0728E">
        <w:rPr>
          <w:rFonts w:ascii="Times New Roman" w:hAnsi="Times New Roman" w:cs="Times New Roman"/>
          <w:color w:val="000000" w:themeColor="text1"/>
        </w:rPr>
        <w:t xml:space="preserve"> wird der Mensch,</w:t>
      </w:r>
      <w:r w:rsidR="005C3A3A" w:rsidRPr="00B0728E">
        <w:rPr>
          <w:rFonts w:ascii="Times New Roman" w:hAnsi="Times New Roman" w:cs="Times New Roman"/>
          <w:color w:val="000000" w:themeColor="text1"/>
        </w:rPr>
        <w:t xml:space="preserve"> wenn ihm die </w:t>
      </w:r>
      <w:r w:rsidR="005C3A3A" w:rsidRPr="003B5CB5">
        <w:rPr>
          <w:rFonts w:ascii="Times New Roman" w:hAnsi="Times New Roman" w:cs="Times New Roman"/>
          <w:bCs/>
          <w:color w:val="000000" w:themeColor="text1"/>
        </w:rPr>
        <w:t>Barmherzigkeit dazwischen</w:t>
      </w:r>
      <w:r w:rsidR="005C3A3A" w:rsidRPr="00B0728E">
        <w:rPr>
          <w:rFonts w:ascii="Times New Roman" w:hAnsi="Times New Roman" w:cs="Times New Roman"/>
          <w:color w:val="000000" w:themeColor="text1"/>
        </w:rPr>
        <w:t xml:space="preserve"> kommt.</w:t>
      </w:r>
      <w:r w:rsidR="00AA67AC" w:rsidRPr="00B0728E">
        <w:rPr>
          <w:rFonts w:ascii="Times New Roman" w:hAnsi="Times New Roman" w:cs="Times New Roman"/>
          <w:color w:val="000000" w:themeColor="text1"/>
        </w:rPr>
        <w:t xml:space="preserve"> </w:t>
      </w:r>
    </w:p>
    <w:p w14:paraId="39748C3D" w14:textId="4937D2C6" w:rsidR="005C3A3A" w:rsidRPr="003B5CB5" w:rsidRDefault="00652EB2" w:rsidP="003B5CB5">
      <w:pPr>
        <w:spacing w:after="240" w:line="36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B0728E">
        <w:rPr>
          <w:rFonts w:ascii="Times New Roman" w:hAnsi="Times New Roman" w:cs="Times New Roman"/>
          <w:color w:val="000000" w:themeColor="text1"/>
        </w:rPr>
        <w:t>Wir werden</w:t>
      </w:r>
      <w:r w:rsidR="00AA67AC" w:rsidRPr="00B0728E">
        <w:rPr>
          <w:rFonts w:ascii="Times New Roman" w:hAnsi="Times New Roman" w:cs="Times New Roman"/>
          <w:color w:val="000000" w:themeColor="text1"/>
        </w:rPr>
        <w:t xml:space="preserve"> dann</w:t>
      </w:r>
      <w:r w:rsidRPr="00B0728E">
        <w:rPr>
          <w:rFonts w:ascii="Times New Roman" w:hAnsi="Times New Roman" w:cs="Times New Roman"/>
          <w:color w:val="000000" w:themeColor="text1"/>
        </w:rPr>
        <w:t xml:space="preserve"> gewi</w:t>
      </w:r>
      <w:r w:rsidR="003B5CB5">
        <w:rPr>
          <w:rFonts w:ascii="Times New Roman" w:hAnsi="Times New Roman" w:cs="Times New Roman"/>
          <w:color w:val="000000" w:themeColor="text1"/>
        </w:rPr>
        <w:t>ss</w:t>
      </w:r>
      <w:r w:rsidRPr="00B0728E">
        <w:rPr>
          <w:rFonts w:ascii="Times New Roman" w:hAnsi="Times New Roman" w:cs="Times New Roman"/>
          <w:color w:val="000000" w:themeColor="text1"/>
        </w:rPr>
        <w:t xml:space="preserve"> nicht</w:t>
      </w:r>
      <w:r w:rsidR="0027768A" w:rsidRPr="00B0728E">
        <w:rPr>
          <w:rFonts w:ascii="Times New Roman" w:hAnsi="Times New Roman" w:cs="Times New Roman"/>
          <w:color w:val="000000" w:themeColor="text1"/>
        </w:rPr>
        <w:t xml:space="preserve"> gleich</w:t>
      </w:r>
      <w:r w:rsidRPr="00B0728E">
        <w:rPr>
          <w:rFonts w:ascii="Times New Roman" w:hAnsi="Times New Roman" w:cs="Times New Roman"/>
          <w:color w:val="000000" w:themeColor="text1"/>
        </w:rPr>
        <w:t xml:space="preserve"> der </w:t>
      </w:r>
      <w:r w:rsidRPr="003B5CB5">
        <w:rPr>
          <w:rFonts w:ascii="Times New Roman" w:hAnsi="Times New Roman" w:cs="Times New Roman"/>
          <w:bCs/>
          <w:i/>
          <w:color w:val="000000" w:themeColor="text1"/>
        </w:rPr>
        <w:t xml:space="preserve">Ruhm Gottes. </w:t>
      </w:r>
      <w:r w:rsidR="00D60ECE" w:rsidRPr="003B5CB5">
        <w:rPr>
          <w:rFonts w:ascii="Times New Roman" w:hAnsi="Times New Roman" w:cs="Times New Roman"/>
          <w:bCs/>
          <w:color w:val="000000" w:themeColor="text1"/>
        </w:rPr>
        <w:t xml:space="preserve">Aber </w:t>
      </w:r>
      <w:r w:rsidR="00DF2276" w:rsidRPr="003B5CB5">
        <w:rPr>
          <w:rFonts w:ascii="Times New Roman" w:hAnsi="Times New Roman" w:cs="Times New Roman"/>
          <w:bCs/>
          <w:color w:val="000000" w:themeColor="text1"/>
        </w:rPr>
        <w:t>D</w:t>
      </w:r>
      <w:r w:rsidR="00D60ECE" w:rsidRPr="003B5CB5">
        <w:rPr>
          <w:rFonts w:ascii="Times New Roman" w:hAnsi="Times New Roman" w:cs="Times New Roman"/>
          <w:bCs/>
          <w:color w:val="000000" w:themeColor="text1"/>
        </w:rPr>
        <w:t>ank</w:t>
      </w:r>
      <w:r w:rsidR="00D60ECE" w:rsidRPr="00B0728E">
        <w:rPr>
          <w:rFonts w:ascii="Times New Roman" w:hAnsi="Times New Roman" w:cs="Times New Roman"/>
          <w:color w:val="000000" w:themeColor="text1"/>
        </w:rPr>
        <w:t xml:space="preserve"> sagen können wir schon</w:t>
      </w:r>
      <w:r w:rsidR="005C3A3A" w:rsidRPr="00B0728E">
        <w:rPr>
          <w:rFonts w:ascii="Times New Roman" w:hAnsi="Times New Roman" w:cs="Times New Roman"/>
          <w:color w:val="000000" w:themeColor="text1"/>
        </w:rPr>
        <w:t xml:space="preserve"> </w:t>
      </w:r>
      <w:r w:rsidR="00EA6328" w:rsidRPr="00AB0651">
        <w:rPr>
          <w:rFonts w:ascii="Times New Roman" w:hAnsi="Times New Roman" w:cs="Times New Roman"/>
          <w:bCs/>
          <w:color w:val="000000" w:themeColor="text1"/>
        </w:rPr>
        <w:t>–</w:t>
      </w:r>
      <w:r w:rsidR="005C3A3A" w:rsidRPr="00B0728E">
        <w:rPr>
          <w:rFonts w:ascii="Times New Roman" w:hAnsi="Times New Roman" w:cs="Times New Roman"/>
          <w:color w:val="000000" w:themeColor="text1"/>
        </w:rPr>
        <w:t xml:space="preserve"> </w:t>
      </w:r>
      <w:r w:rsidRPr="00B0728E">
        <w:rPr>
          <w:rFonts w:ascii="Times New Roman" w:hAnsi="Times New Roman" w:cs="Times New Roman"/>
          <w:color w:val="000000" w:themeColor="text1"/>
        </w:rPr>
        <w:t>Dank für seine Barmherzigkeit</w:t>
      </w:r>
      <w:r w:rsidR="00AA67AC" w:rsidRPr="003B5CB5">
        <w:rPr>
          <w:rFonts w:ascii="Times New Roman" w:hAnsi="Times New Roman" w:cs="Times New Roman"/>
          <w:color w:val="000000" w:themeColor="text1"/>
        </w:rPr>
        <w:t>.</w:t>
      </w:r>
      <w:r w:rsidR="003B5CB5" w:rsidRPr="003B5CB5">
        <w:rPr>
          <w:rFonts w:ascii="Times New Roman" w:hAnsi="Times New Roman" w:cs="Times New Roman"/>
          <w:color w:val="000000" w:themeColor="text1"/>
        </w:rPr>
        <w:t xml:space="preserve"> </w:t>
      </w:r>
      <w:r w:rsidR="00A23B8C" w:rsidRPr="003B5CB5">
        <w:rPr>
          <w:rFonts w:ascii="Times New Roman" w:hAnsi="Times New Roman" w:cs="Times New Roman"/>
          <w:color w:val="000000" w:themeColor="text1"/>
        </w:rPr>
        <w:t xml:space="preserve">Vielleicht werden wir dann </w:t>
      </w:r>
      <w:r w:rsidR="00D60ECE" w:rsidRPr="003B5CB5">
        <w:rPr>
          <w:rFonts w:ascii="Times New Roman" w:hAnsi="Times New Roman" w:cs="Times New Roman"/>
          <w:color w:val="000000" w:themeColor="text1"/>
        </w:rPr>
        <w:t xml:space="preserve">vorübergehend </w:t>
      </w:r>
      <w:r w:rsidR="00A23B8C" w:rsidRPr="003B5CB5">
        <w:rPr>
          <w:rFonts w:ascii="Times New Roman" w:hAnsi="Times New Roman" w:cs="Times New Roman"/>
          <w:color w:val="000000" w:themeColor="text1"/>
        </w:rPr>
        <w:t>doch</w:t>
      </w:r>
      <w:r w:rsidR="00AA67AC" w:rsidRPr="003B5CB5">
        <w:rPr>
          <w:rFonts w:ascii="Times New Roman" w:hAnsi="Times New Roman" w:cs="Times New Roman"/>
          <w:color w:val="000000" w:themeColor="text1"/>
        </w:rPr>
        <w:t xml:space="preserve"> einmal</w:t>
      </w:r>
      <w:r w:rsidR="00A23B8C" w:rsidRPr="003B5CB5">
        <w:rPr>
          <w:rFonts w:ascii="Times New Roman" w:hAnsi="Times New Roman" w:cs="Times New Roman"/>
          <w:color w:val="000000" w:themeColor="text1"/>
        </w:rPr>
        <w:t xml:space="preserve"> der</w:t>
      </w:r>
      <w:r w:rsidR="00A23B8C" w:rsidRPr="00B0728E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A23B8C" w:rsidRPr="003B5CB5">
        <w:rPr>
          <w:rFonts w:ascii="Times New Roman" w:hAnsi="Times New Roman" w:cs="Times New Roman"/>
          <w:bCs/>
          <w:color w:val="000000" w:themeColor="text1"/>
        </w:rPr>
        <w:t>Ruhm Gottes</w:t>
      </w:r>
      <w:r w:rsidR="00A23B8C" w:rsidRPr="00B0728E">
        <w:rPr>
          <w:rFonts w:ascii="Times New Roman" w:hAnsi="Times New Roman" w:cs="Times New Roman"/>
          <w:color w:val="000000" w:themeColor="text1"/>
        </w:rPr>
        <w:t xml:space="preserve"> –</w:t>
      </w:r>
      <w:r w:rsidR="00D60ECE" w:rsidRPr="00B0728E">
        <w:rPr>
          <w:rFonts w:ascii="Times New Roman" w:hAnsi="Times New Roman" w:cs="Times New Roman"/>
          <w:color w:val="000000" w:themeColor="text1"/>
        </w:rPr>
        <w:t xml:space="preserve"> Wenn wir mit </w:t>
      </w:r>
      <w:r w:rsidR="00D60ECE" w:rsidRPr="003B5CB5">
        <w:rPr>
          <w:rFonts w:ascii="Times New Roman" w:hAnsi="Times New Roman" w:cs="Times New Roman"/>
          <w:bCs/>
          <w:color w:val="000000" w:themeColor="text1"/>
        </w:rPr>
        <w:t>Lust singen und jubilieren wie die Engel.</w:t>
      </w:r>
      <w:r w:rsidR="003B5CB5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AA67AC" w:rsidRPr="00B0728E">
        <w:rPr>
          <w:rFonts w:ascii="Times New Roman" w:hAnsi="Times New Roman" w:cs="Times New Roman"/>
          <w:i/>
          <w:color w:val="000000" w:themeColor="text1"/>
        </w:rPr>
        <w:t>Du meine Seele singe</w:t>
      </w:r>
      <w:r w:rsidR="0053075F" w:rsidRPr="00B0728E">
        <w:rPr>
          <w:rFonts w:ascii="Times New Roman" w:hAnsi="Times New Roman" w:cs="Times New Roman"/>
          <w:i/>
          <w:color w:val="000000" w:themeColor="text1"/>
        </w:rPr>
        <w:t>, wohlauf und singe schön.</w:t>
      </w:r>
    </w:p>
    <w:p w14:paraId="35498567" w14:textId="65E80A08" w:rsidR="00124E35" w:rsidRPr="004C457A" w:rsidRDefault="00AA67AC" w:rsidP="004C457A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B0728E">
        <w:rPr>
          <w:rFonts w:ascii="Times New Roman" w:hAnsi="Times New Roman" w:cs="Times New Roman"/>
          <w:color w:val="000000" w:themeColor="text1"/>
        </w:rPr>
        <w:t>Amen.</w:t>
      </w:r>
    </w:p>
    <w:sectPr w:rsidR="00124E35" w:rsidRPr="004C457A" w:rsidSect="00E13C8C">
      <w:headerReference w:type="even" r:id="rId7"/>
      <w:headerReference w:type="default" r:id="rId8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EB16F2" w14:textId="77777777" w:rsidR="007221E7" w:rsidRDefault="007221E7" w:rsidP="00DE6FD7">
      <w:r>
        <w:separator/>
      </w:r>
    </w:p>
  </w:endnote>
  <w:endnote w:type="continuationSeparator" w:id="0">
    <w:p w14:paraId="22DF9B46" w14:textId="77777777" w:rsidR="007221E7" w:rsidRDefault="007221E7" w:rsidP="00DE6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C80C21" w14:textId="77777777" w:rsidR="007221E7" w:rsidRDefault="007221E7" w:rsidP="00DE6FD7">
      <w:r>
        <w:separator/>
      </w:r>
    </w:p>
  </w:footnote>
  <w:footnote w:type="continuationSeparator" w:id="0">
    <w:p w14:paraId="71EF1EF8" w14:textId="77777777" w:rsidR="007221E7" w:rsidRDefault="007221E7" w:rsidP="00DE6F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eitenzahl"/>
      </w:rPr>
      <w:id w:val="61451776"/>
      <w:docPartObj>
        <w:docPartGallery w:val="Page Numbers (Top of Page)"/>
        <w:docPartUnique/>
      </w:docPartObj>
    </w:sdtPr>
    <w:sdtEndPr>
      <w:rPr>
        <w:rStyle w:val="Seitenzahl"/>
      </w:rPr>
    </w:sdtEndPr>
    <w:sdtContent>
      <w:p w14:paraId="7FD31255" w14:textId="77777777" w:rsidR="00A23B8C" w:rsidRDefault="00A23B8C" w:rsidP="00A23B8C">
        <w:pPr>
          <w:pStyle w:val="Kopf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5F733E17" w14:textId="77777777" w:rsidR="00A23B8C" w:rsidRDefault="00A23B8C" w:rsidP="00DE6FD7">
    <w:pPr>
      <w:pStyle w:val="Kopfzeile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eitenzahl"/>
        <w:rFonts w:ascii="Times New Roman" w:hAnsi="Times New Roman" w:cs="Times New Roman"/>
      </w:rPr>
      <w:id w:val="-2030400794"/>
      <w:docPartObj>
        <w:docPartGallery w:val="Page Numbers (Top of Page)"/>
        <w:docPartUnique/>
      </w:docPartObj>
    </w:sdtPr>
    <w:sdtEndPr>
      <w:rPr>
        <w:rStyle w:val="Seitenzahl"/>
      </w:rPr>
    </w:sdtEndPr>
    <w:sdtContent>
      <w:p w14:paraId="237E1A5B" w14:textId="77777777" w:rsidR="00A23B8C" w:rsidRPr="00C72298" w:rsidRDefault="00A23B8C" w:rsidP="00A23B8C">
        <w:pPr>
          <w:pStyle w:val="Kopfzeile"/>
          <w:framePr w:wrap="none" w:vAnchor="text" w:hAnchor="margin" w:xAlign="right" w:y="1"/>
          <w:rPr>
            <w:rStyle w:val="Seitenzahl"/>
            <w:rFonts w:ascii="Times New Roman" w:hAnsi="Times New Roman" w:cs="Times New Roman"/>
          </w:rPr>
        </w:pPr>
        <w:r w:rsidRPr="00C72298">
          <w:rPr>
            <w:rStyle w:val="Seitenzahl"/>
            <w:rFonts w:ascii="Times New Roman" w:hAnsi="Times New Roman" w:cs="Times New Roman"/>
          </w:rPr>
          <w:fldChar w:fldCharType="begin"/>
        </w:r>
        <w:r w:rsidRPr="00C72298">
          <w:rPr>
            <w:rStyle w:val="Seitenzahl"/>
            <w:rFonts w:ascii="Times New Roman" w:hAnsi="Times New Roman" w:cs="Times New Roman"/>
          </w:rPr>
          <w:instrText xml:space="preserve"> PAGE </w:instrText>
        </w:r>
        <w:r w:rsidRPr="00C72298">
          <w:rPr>
            <w:rStyle w:val="Seitenzahl"/>
            <w:rFonts w:ascii="Times New Roman" w:hAnsi="Times New Roman" w:cs="Times New Roman"/>
          </w:rPr>
          <w:fldChar w:fldCharType="separate"/>
        </w:r>
        <w:r w:rsidR="004D5099">
          <w:rPr>
            <w:rStyle w:val="Seitenzahl"/>
            <w:rFonts w:ascii="Times New Roman" w:hAnsi="Times New Roman" w:cs="Times New Roman"/>
            <w:noProof/>
          </w:rPr>
          <w:t>2</w:t>
        </w:r>
        <w:r w:rsidRPr="00C72298">
          <w:rPr>
            <w:rStyle w:val="Seitenzahl"/>
            <w:rFonts w:ascii="Times New Roman" w:hAnsi="Times New Roman" w:cs="Times New Roman"/>
          </w:rPr>
          <w:fldChar w:fldCharType="end"/>
        </w:r>
      </w:p>
    </w:sdtContent>
  </w:sdt>
  <w:p w14:paraId="37C5D892" w14:textId="77777777" w:rsidR="00A23B8C" w:rsidRDefault="00A23B8C" w:rsidP="00DE6FD7">
    <w:pPr>
      <w:pStyle w:val="Kopfzeile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AF6"/>
    <w:rsid w:val="00007B2F"/>
    <w:rsid w:val="00023F72"/>
    <w:rsid w:val="00030068"/>
    <w:rsid w:val="00035265"/>
    <w:rsid w:val="00050AEC"/>
    <w:rsid w:val="00083952"/>
    <w:rsid w:val="000A3F9D"/>
    <w:rsid w:val="000C3D8C"/>
    <w:rsid w:val="00124E35"/>
    <w:rsid w:val="00140EC5"/>
    <w:rsid w:val="001476E5"/>
    <w:rsid w:val="00170BEA"/>
    <w:rsid w:val="00180D61"/>
    <w:rsid w:val="001A315B"/>
    <w:rsid w:val="001A7B69"/>
    <w:rsid w:val="001B4512"/>
    <w:rsid w:val="001D4113"/>
    <w:rsid w:val="001D546A"/>
    <w:rsid w:val="001E027D"/>
    <w:rsid w:val="001F1E0B"/>
    <w:rsid w:val="001F6E77"/>
    <w:rsid w:val="00204C41"/>
    <w:rsid w:val="00216984"/>
    <w:rsid w:val="002301BA"/>
    <w:rsid w:val="0024470A"/>
    <w:rsid w:val="00263170"/>
    <w:rsid w:val="00263BF5"/>
    <w:rsid w:val="00265152"/>
    <w:rsid w:val="0027768A"/>
    <w:rsid w:val="002A64CD"/>
    <w:rsid w:val="002C2D9A"/>
    <w:rsid w:val="002D169C"/>
    <w:rsid w:val="002F3800"/>
    <w:rsid w:val="00303CF9"/>
    <w:rsid w:val="003539A3"/>
    <w:rsid w:val="00364092"/>
    <w:rsid w:val="003A7C93"/>
    <w:rsid w:val="003B30A9"/>
    <w:rsid w:val="003B486C"/>
    <w:rsid w:val="003B51A4"/>
    <w:rsid w:val="003B5CB5"/>
    <w:rsid w:val="003C03A8"/>
    <w:rsid w:val="003C3A95"/>
    <w:rsid w:val="003D7B52"/>
    <w:rsid w:val="003E7FF3"/>
    <w:rsid w:val="00404DA0"/>
    <w:rsid w:val="004062B8"/>
    <w:rsid w:val="0042066E"/>
    <w:rsid w:val="00427899"/>
    <w:rsid w:val="004A125C"/>
    <w:rsid w:val="004A697F"/>
    <w:rsid w:val="004B00C3"/>
    <w:rsid w:val="004B03E9"/>
    <w:rsid w:val="004C457A"/>
    <w:rsid w:val="004D5099"/>
    <w:rsid w:val="004D51DC"/>
    <w:rsid w:val="004D5DA7"/>
    <w:rsid w:val="004E09AD"/>
    <w:rsid w:val="004E4EFA"/>
    <w:rsid w:val="004E740B"/>
    <w:rsid w:val="005015A1"/>
    <w:rsid w:val="0052033F"/>
    <w:rsid w:val="005255CC"/>
    <w:rsid w:val="00527537"/>
    <w:rsid w:val="0053075F"/>
    <w:rsid w:val="0055267A"/>
    <w:rsid w:val="00571901"/>
    <w:rsid w:val="00577E8D"/>
    <w:rsid w:val="005B06F8"/>
    <w:rsid w:val="005C3A3A"/>
    <w:rsid w:val="005F0B58"/>
    <w:rsid w:val="006155EE"/>
    <w:rsid w:val="00635456"/>
    <w:rsid w:val="006403B2"/>
    <w:rsid w:val="00644985"/>
    <w:rsid w:val="006510D9"/>
    <w:rsid w:val="00652EB2"/>
    <w:rsid w:val="006659F6"/>
    <w:rsid w:val="00672D3B"/>
    <w:rsid w:val="006A186A"/>
    <w:rsid w:val="006A4417"/>
    <w:rsid w:val="00704915"/>
    <w:rsid w:val="00705A6B"/>
    <w:rsid w:val="00715687"/>
    <w:rsid w:val="00720B03"/>
    <w:rsid w:val="007221E7"/>
    <w:rsid w:val="007349CC"/>
    <w:rsid w:val="00756287"/>
    <w:rsid w:val="00783DCF"/>
    <w:rsid w:val="007A0B69"/>
    <w:rsid w:val="007A5D0A"/>
    <w:rsid w:val="007A70CB"/>
    <w:rsid w:val="007E33F4"/>
    <w:rsid w:val="007F0FE0"/>
    <w:rsid w:val="00806C54"/>
    <w:rsid w:val="00824ED7"/>
    <w:rsid w:val="00834E44"/>
    <w:rsid w:val="00845676"/>
    <w:rsid w:val="0086690C"/>
    <w:rsid w:val="008826D6"/>
    <w:rsid w:val="00887DB0"/>
    <w:rsid w:val="008C5C34"/>
    <w:rsid w:val="009115D6"/>
    <w:rsid w:val="00924D03"/>
    <w:rsid w:val="00932DDF"/>
    <w:rsid w:val="00963CD9"/>
    <w:rsid w:val="009708C3"/>
    <w:rsid w:val="009875CE"/>
    <w:rsid w:val="0098764B"/>
    <w:rsid w:val="00987DB6"/>
    <w:rsid w:val="009F511F"/>
    <w:rsid w:val="00A02368"/>
    <w:rsid w:val="00A23B8C"/>
    <w:rsid w:val="00A32B8C"/>
    <w:rsid w:val="00A62C9F"/>
    <w:rsid w:val="00A70267"/>
    <w:rsid w:val="00A81D2B"/>
    <w:rsid w:val="00A85767"/>
    <w:rsid w:val="00A90DE4"/>
    <w:rsid w:val="00A91199"/>
    <w:rsid w:val="00AA2DEB"/>
    <w:rsid w:val="00AA60C5"/>
    <w:rsid w:val="00AA67AC"/>
    <w:rsid w:val="00AB0651"/>
    <w:rsid w:val="00AB2B77"/>
    <w:rsid w:val="00AC5849"/>
    <w:rsid w:val="00AD533D"/>
    <w:rsid w:val="00AE2862"/>
    <w:rsid w:val="00AE4E6E"/>
    <w:rsid w:val="00AE6433"/>
    <w:rsid w:val="00B01254"/>
    <w:rsid w:val="00B0728E"/>
    <w:rsid w:val="00B11AF6"/>
    <w:rsid w:val="00B30E9B"/>
    <w:rsid w:val="00B64A6A"/>
    <w:rsid w:val="00B6777E"/>
    <w:rsid w:val="00B80D01"/>
    <w:rsid w:val="00B90CE5"/>
    <w:rsid w:val="00B93BA9"/>
    <w:rsid w:val="00B97736"/>
    <w:rsid w:val="00BC1AC9"/>
    <w:rsid w:val="00BF2DA0"/>
    <w:rsid w:val="00C23988"/>
    <w:rsid w:val="00C33A54"/>
    <w:rsid w:val="00C36E92"/>
    <w:rsid w:val="00C37212"/>
    <w:rsid w:val="00C72298"/>
    <w:rsid w:val="00C72A7C"/>
    <w:rsid w:val="00C762E3"/>
    <w:rsid w:val="00C822FC"/>
    <w:rsid w:val="00C842EF"/>
    <w:rsid w:val="00C976D9"/>
    <w:rsid w:val="00CD6E43"/>
    <w:rsid w:val="00CE37DA"/>
    <w:rsid w:val="00CE514C"/>
    <w:rsid w:val="00D23FFF"/>
    <w:rsid w:val="00D24403"/>
    <w:rsid w:val="00D60ECE"/>
    <w:rsid w:val="00D71105"/>
    <w:rsid w:val="00DD4D52"/>
    <w:rsid w:val="00DE6FD7"/>
    <w:rsid w:val="00DE7E95"/>
    <w:rsid w:val="00DF2276"/>
    <w:rsid w:val="00E13C8C"/>
    <w:rsid w:val="00E22808"/>
    <w:rsid w:val="00E2332F"/>
    <w:rsid w:val="00E2678A"/>
    <w:rsid w:val="00E63B3F"/>
    <w:rsid w:val="00E82BC5"/>
    <w:rsid w:val="00E84F6E"/>
    <w:rsid w:val="00E96780"/>
    <w:rsid w:val="00EA6328"/>
    <w:rsid w:val="00EA6B18"/>
    <w:rsid w:val="00EB6755"/>
    <w:rsid w:val="00EC4358"/>
    <w:rsid w:val="00EC4817"/>
    <w:rsid w:val="00EE1215"/>
    <w:rsid w:val="00EE3433"/>
    <w:rsid w:val="00EF3D26"/>
    <w:rsid w:val="00F27AD5"/>
    <w:rsid w:val="00F32C6A"/>
    <w:rsid w:val="00F56274"/>
    <w:rsid w:val="00F57A5C"/>
    <w:rsid w:val="00F61665"/>
    <w:rsid w:val="00F626A0"/>
    <w:rsid w:val="00FB10E5"/>
    <w:rsid w:val="00FB4ECE"/>
    <w:rsid w:val="00FB76C4"/>
    <w:rsid w:val="00FC0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902E82"/>
  <w15:chartTrackingRefBased/>
  <w15:docId w15:val="{14D4B2BA-A80A-B845-9F3F-5A62403E8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11AF6"/>
  </w:style>
  <w:style w:type="paragraph" w:styleId="berschrift1">
    <w:name w:val="heading 1"/>
    <w:basedOn w:val="Standard"/>
    <w:next w:val="Standard"/>
    <w:link w:val="berschrift1Zchn"/>
    <w:uiPriority w:val="9"/>
    <w:qFormat/>
    <w:rsid w:val="00987DB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B11AF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link w:val="berschrift3Zchn"/>
    <w:uiPriority w:val="9"/>
    <w:qFormat/>
    <w:rsid w:val="00B11AF6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B11AF6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11AF6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11AF6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B11AF6"/>
    <w:rPr>
      <w:color w:val="0000FF"/>
      <w:u w:val="single"/>
    </w:rPr>
  </w:style>
  <w:style w:type="character" w:customStyle="1" w:styleId="apple-converted-space">
    <w:name w:val="apple-converted-space"/>
    <w:basedOn w:val="Absatz-Standardschriftart"/>
    <w:rsid w:val="00B11AF6"/>
  </w:style>
  <w:style w:type="character" w:customStyle="1" w:styleId="berschrift1Zchn">
    <w:name w:val="Überschrift 1 Zchn"/>
    <w:basedOn w:val="Absatz-Standardschriftart"/>
    <w:link w:val="berschrift1"/>
    <w:uiPriority w:val="9"/>
    <w:rsid w:val="00987D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fzeile">
    <w:name w:val="header"/>
    <w:basedOn w:val="Standard"/>
    <w:link w:val="KopfzeileZchn"/>
    <w:uiPriority w:val="99"/>
    <w:unhideWhenUsed/>
    <w:rsid w:val="00DE6FD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E6FD7"/>
  </w:style>
  <w:style w:type="character" w:styleId="Seitenzahl">
    <w:name w:val="page number"/>
    <w:basedOn w:val="Absatz-Standardschriftart"/>
    <w:uiPriority w:val="99"/>
    <w:semiHidden/>
    <w:unhideWhenUsed/>
    <w:rsid w:val="00DE6FD7"/>
  </w:style>
  <w:style w:type="paragraph" w:styleId="Endnotentext">
    <w:name w:val="endnote text"/>
    <w:basedOn w:val="Standard"/>
    <w:link w:val="EndnotentextZchn"/>
    <w:semiHidden/>
    <w:rsid w:val="00DD4D52"/>
    <w:pPr>
      <w:jc w:val="both"/>
    </w:pPr>
    <w:rPr>
      <w:rFonts w:ascii="Bembo" w:eastAsia="Times New Roman" w:hAnsi="Bembo" w:cs="Times New Roman"/>
      <w:lang w:eastAsia="de-DE"/>
    </w:rPr>
  </w:style>
  <w:style w:type="character" w:customStyle="1" w:styleId="EndnotentextZchn">
    <w:name w:val="Endnotentext Zchn"/>
    <w:basedOn w:val="Absatz-Standardschriftart"/>
    <w:link w:val="Endnotentext"/>
    <w:semiHidden/>
    <w:rsid w:val="00DD4D52"/>
    <w:rPr>
      <w:rFonts w:ascii="Bembo" w:eastAsia="Times New Roman" w:hAnsi="Bembo" w:cs="Times New Roman"/>
      <w:lang w:eastAsia="de-DE"/>
    </w:rPr>
  </w:style>
  <w:style w:type="character" w:styleId="Endnotenzeichen">
    <w:name w:val="endnote reference"/>
    <w:basedOn w:val="Absatz-Standardschriftart"/>
    <w:semiHidden/>
    <w:rsid w:val="00DD4D52"/>
    <w:rPr>
      <w:vertAlign w:val="superscript"/>
    </w:rPr>
  </w:style>
  <w:style w:type="paragraph" w:styleId="Fuzeile">
    <w:name w:val="footer"/>
    <w:basedOn w:val="Standard"/>
    <w:link w:val="FuzeileZchn"/>
    <w:uiPriority w:val="99"/>
    <w:unhideWhenUsed/>
    <w:rsid w:val="00C7229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722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5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53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4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611E3C-324D-4E25-88EB-2B366C860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1195</Words>
  <Characters>7532</Characters>
  <Application>Microsoft Office Word</Application>
  <DocSecurity>0</DocSecurity>
  <Lines>62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 Stoellger</dc:creator>
  <cp:keywords/>
  <dc:description/>
  <cp:lastModifiedBy>Yvonne Weber</cp:lastModifiedBy>
  <cp:revision>200</cp:revision>
  <cp:lastPrinted>2022-02-12T18:35:00Z</cp:lastPrinted>
  <dcterms:created xsi:type="dcterms:W3CDTF">2022-01-11T15:00:00Z</dcterms:created>
  <dcterms:modified xsi:type="dcterms:W3CDTF">2022-02-14T11:56:00Z</dcterms:modified>
</cp:coreProperties>
</file>