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67ABC" w14:textId="77777777" w:rsidR="00285678" w:rsidRDefault="00285678" w:rsidP="001F218E">
      <w:pPr>
        <w:pStyle w:val="Textkrper"/>
        <w:ind w:firstLine="284"/>
        <w:jc w:val="center"/>
        <w:rPr>
          <w:rFonts w:ascii="Arial" w:hAnsi="Arial" w:cs="Arial"/>
        </w:rPr>
      </w:pPr>
      <w:r>
        <w:rPr>
          <w:rFonts w:ascii="Arial" w:hAnsi="Arial" w:cs="Arial"/>
        </w:rPr>
        <w:t>Christoph Strohm</w:t>
      </w:r>
    </w:p>
    <w:p w14:paraId="48FC7D97" w14:textId="2D17379D" w:rsidR="00F5080A" w:rsidRDefault="00285678" w:rsidP="001F218E">
      <w:pPr>
        <w:pStyle w:val="Textkrper"/>
        <w:ind w:firstLine="284"/>
        <w:jc w:val="center"/>
        <w:rPr>
          <w:rFonts w:ascii="Arial" w:hAnsi="Arial" w:cs="Arial"/>
          <w:b/>
        </w:rPr>
      </w:pPr>
      <w:r>
        <w:rPr>
          <w:rFonts w:ascii="Arial" w:hAnsi="Arial" w:cs="Arial"/>
          <w:b/>
        </w:rPr>
        <w:t xml:space="preserve">Predigt im Universitätsgottesdienst am </w:t>
      </w:r>
      <w:r w:rsidR="008E4C1E">
        <w:rPr>
          <w:rFonts w:ascii="Arial" w:hAnsi="Arial" w:cs="Arial"/>
          <w:b/>
        </w:rPr>
        <w:t>Sonntag Trinitatis</w:t>
      </w:r>
      <w:r w:rsidR="00F5080A">
        <w:rPr>
          <w:rFonts w:ascii="Arial" w:hAnsi="Arial" w:cs="Arial"/>
          <w:b/>
        </w:rPr>
        <w:t xml:space="preserve">, </w:t>
      </w:r>
    </w:p>
    <w:p w14:paraId="7D7F422E" w14:textId="78CE3A64" w:rsidR="00285678" w:rsidRDefault="008E4C1E" w:rsidP="001F218E">
      <w:pPr>
        <w:pStyle w:val="Textkrper"/>
        <w:ind w:firstLine="284"/>
        <w:jc w:val="center"/>
        <w:rPr>
          <w:rFonts w:ascii="Arial" w:hAnsi="Arial" w:cs="Arial"/>
          <w:b/>
        </w:rPr>
      </w:pPr>
      <w:r>
        <w:rPr>
          <w:rFonts w:ascii="Arial" w:hAnsi="Arial" w:cs="Arial"/>
          <w:b/>
        </w:rPr>
        <w:t>2</w:t>
      </w:r>
      <w:r w:rsidR="00671A87">
        <w:rPr>
          <w:rFonts w:ascii="Arial" w:hAnsi="Arial" w:cs="Arial"/>
          <w:b/>
        </w:rPr>
        <w:t>6</w:t>
      </w:r>
      <w:r>
        <w:rPr>
          <w:rFonts w:ascii="Arial" w:hAnsi="Arial" w:cs="Arial"/>
          <w:b/>
        </w:rPr>
        <w:t>. Mai 2024</w:t>
      </w:r>
      <w:r w:rsidR="00285678">
        <w:rPr>
          <w:rFonts w:ascii="Arial" w:hAnsi="Arial" w:cs="Arial"/>
          <w:b/>
        </w:rPr>
        <w:t xml:space="preserve">, </w:t>
      </w:r>
    </w:p>
    <w:p w14:paraId="161ACE48" w14:textId="6C1C5BB4" w:rsidR="00285678" w:rsidRDefault="00285678" w:rsidP="001F218E">
      <w:pPr>
        <w:pStyle w:val="Textkrper"/>
        <w:ind w:firstLine="284"/>
        <w:jc w:val="center"/>
        <w:rPr>
          <w:rFonts w:ascii="Arial" w:hAnsi="Arial" w:cs="Arial"/>
          <w:b/>
        </w:rPr>
      </w:pPr>
      <w:r>
        <w:rPr>
          <w:rFonts w:ascii="Arial" w:hAnsi="Arial" w:cs="Arial"/>
          <w:b/>
        </w:rPr>
        <w:t>Peterskirche, Heidelberg</w:t>
      </w:r>
    </w:p>
    <w:p w14:paraId="16F6EEBF" w14:textId="77777777" w:rsidR="002668D1" w:rsidRDefault="002668D1" w:rsidP="001F218E">
      <w:pPr>
        <w:pStyle w:val="Textkrper"/>
        <w:ind w:firstLine="284"/>
        <w:jc w:val="center"/>
        <w:rPr>
          <w:rFonts w:ascii="Arial" w:hAnsi="Arial" w:cs="Arial"/>
          <w:b/>
        </w:rPr>
      </w:pPr>
    </w:p>
    <w:p w14:paraId="1D686578" w14:textId="3B6C7F6D" w:rsidR="00285678" w:rsidRDefault="00285678" w:rsidP="001F218E">
      <w:pPr>
        <w:pStyle w:val="Textkrper"/>
        <w:ind w:firstLine="284"/>
        <w:jc w:val="center"/>
        <w:rPr>
          <w:rFonts w:ascii="Arial" w:hAnsi="Arial" w:cs="Arial"/>
          <w:b/>
        </w:rPr>
      </w:pPr>
      <w:r>
        <w:rPr>
          <w:rFonts w:ascii="Arial" w:hAnsi="Arial" w:cs="Arial"/>
          <w:b/>
        </w:rPr>
        <w:t xml:space="preserve">Predigttext </w:t>
      </w:r>
      <w:r w:rsidR="008E4C1E">
        <w:rPr>
          <w:rFonts w:ascii="Arial" w:hAnsi="Arial" w:cs="Arial"/>
          <w:b/>
        </w:rPr>
        <w:t>Eph 1,3-14</w:t>
      </w:r>
    </w:p>
    <w:p w14:paraId="490960BE" w14:textId="77777777" w:rsidR="00285678" w:rsidRDefault="00285678" w:rsidP="001F218E">
      <w:pPr>
        <w:pStyle w:val="Textkrper-Einzug3"/>
        <w:rPr>
          <w:rFonts w:ascii="Arial" w:hAnsi="Arial" w:cs="Arial"/>
          <w:sz w:val="24"/>
        </w:rPr>
      </w:pPr>
    </w:p>
    <w:p w14:paraId="103991B0" w14:textId="2A07EF27" w:rsidR="001C61D2" w:rsidRPr="00716762" w:rsidRDefault="00CE5820" w:rsidP="00FC6C4D">
      <w:pPr>
        <w:pStyle w:val="Textkrper-Einzug3"/>
        <w:ind w:firstLine="0"/>
        <w:rPr>
          <w:rFonts w:ascii="Arial" w:hAnsi="Arial" w:cs="Arial"/>
          <w:sz w:val="24"/>
        </w:rPr>
      </w:pPr>
      <w:r w:rsidRPr="00716762">
        <w:rPr>
          <w:rFonts w:ascii="Arial" w:hAnsi="Arial" w:cs="Arial"/>
          <w:sz w:val="24"/>
          <w:szCs w:val="24"/>
        </w:rPr>
        <w:t xml:space="preserve">3 Gelobt sei Gott, der Vater unseres Herrn Jesus Christus, der uns gesegnet hat mit allem geistlichen Segen im Himmel durch Christus. 4 Denn </w:t>
      </w:r>
      <w:r w:rsidRPr="00716762">
        <w:rPr>
          <w:rFonts w:ascii="Arial" w:hAnsi="Arial" w:cs="Arial"/>
          <w:i/>
          <w:iCs/>
          <w:sz w:val="24"/>
          <w:szCs w:val="24"/>
        </w:rPr>
        <w:t>in ihm</w:t>
      </w:r>
      <w:r w:rsidRPr="00716762">
        <w:rPr>
          <w:rFonts w:ascii="Arial" w:hAnsi="Arial" w:cs="Arial"/>
          <w:sz w:val="24"/>
          <w:szCs w:val="24"/>
        </w:rPr>
        <w:t xml:space="preserve"> hat er uns erwählt, ehe der Welt Grund gelegt war, dass wir heilig und untadelig vor ihm sein sollten in der Liebe; 5 er hat uns dazu vorherbestimmt, seine Kinder zu sein </w:t>
      </w:r>
      <w:r w:rsidRPr="00716762">
        <w:rPr>
          <w:rFonts w:ascii="Arial" w:hAnsi="Arial" w:cs="Arial"/>
          <w:i/>
          <w:iCs/>
          <w:sz w:val="24"/>
          <w:szCs w:val="24"/>
        </w:rPr>
        <w:t>durch Jesus Christus</w:t>
      </w:r>
      <w:r w:rsidRPr="00716762">
        <w:rPr>
          <w:rFonts w:ascii="Arial" w:hAnsi="Arial" w:cs="Arial"/>
          <w:sz w:val="24"/>
          <w:szCs w:val="24"/>
        </w:rPr>
        <w:t xml:space="preserve"> nach dem Wohlgefallen seines Willens, 6 zum Lob seiner herrlichen Gnade, mit der er uns begnadet hat in dem Geliebten. 7 </w:t>
      </w:r>
      <w:r w:rsidRPr="00716762">
        <w:rPr>
          <w:rFonts w:ascii="Arial" w:hAnsi="Arial" w:cs="Arial"/>
          <w:i/>
          <w:iCs/>
          <w:sz w:val="24"/>
          <w:szCs w:val="24"/>
        </w:rPr>
        <w:t>In ihm</w:t>
      </w:r>
      <w:r w:rsidRPr="00716762">
        <w:rPr>
          <w:rFonts w:ascii="Arial" w:hAnsi="Arial" w:cs="Arial"/>
          <w:sz w:val="24"/>
          <w:szCs w:val="24"/>
        </w:rPr>
        <w:t xml:space="preserve"> haben wir die Erlösung durch sein Blut, die Vergebung der Sünden, nach dem Reichtum seiner Gnade, 8 die er uns reichlich hat widerfahren lassen in aller Weisheit und Klugheit. 9 Gott hat uns wissen lassen das Geheimnis seines Willens nach seinem Ratschluss, den er zuvor </w:t>
      </w:r>
      <w:r w:rsidRPr="00716762">
        <w:rPr>
          <w:rFonts w:ascii="Arial" w:hAnsi="Arial" w:cs="Arial"/>
          <w:i/>
          <w:iCs/>
          <w:sz w:val="24"/>
          <w:szCs w:val="24"/>
        </w:rPr>
        <w:t>in Christus</w:t>
      </w:r>
      <w:r w:rsidRPr="00716762">
        <w:rPr>
          <w:rFonts w:ascii="Arial" w:hAnsi="Arial" w:cs="Arial"/>
          <w:sz w:val="24"/>
          <w:szCs w:val="24"/>
        </w:rPr>
        <w:t xml:space="preserve"> gefasst hatte, 10 um die Fülle der Zeiten heraufzuführen, auf dass alles zusammengefasst würde </w:t>
      </w:r>
      <w:r w:rsidRPr="00716762">
        <w:rPr>
          <w:rFonts w:ascii="Arial" w:hAnsi="Arial" w:cs="Arial"/>
          <w:i/>
          <w:iCs/>
          <w:sz w:val="24"/>
          <w:szCs w:val="24"/>
        </w:rPr>
        <w:t>in Christus</w:t>
      </w:r>
      <w:r w:rsidRPr="00716762">
        <w:rPr>
          <w:rFonts w:ascii="Arial" w:hAnsi="Arial" w:cs="Arial"/>
          <w:sz w:val="24"/>
          <w:szCs w:val="24"/>
        </w:rPr>
        <w:t xml:space="preserve">, was im Himmel und auf Erden ist, durch ihn. 11 </w:t>
      </w:r>
      <w:r w:rsidRPr="00716762">
        <w:rPr>
          <w:rFonts w:ascii="Arial" w:hAnsi="Arial" w:cs="Arial"/>
          <w:i/>
          <w:iCs/>
          <w:sz w:val="24"/>
          <w:szCs w:val="24"/>
        </w:rPr>
        <w:t>In ihm</w:t>
      </w:r>
      <w:r w:rsidRPr="00716762">
        <w:rPr>
          <w:rFonts w:ascii="Arial" w:hAnsi="Arial" w:cs="Arial"/>
          <w:sz w:val="24"/>
          <w:szCs w:val="24"/>
        </w:rPr>
        <w:t xml:space="preserve"> sind wir auch zu Erben eingesetzt worden, die wir dazu vorherbestimmt sind nach dem Vorsatz dessen, der alles wirkt, nach dem Ratschluss seines Willens, 12 damit wir zum Lob seiner Herrlichkeit leben, die wir zuvor </w:t>
      </w:r>
      <w:r w:rsidRPr="00716762">
        <w:rPr>
          <w:rFonts w:ascii="Arial" w:hAnsi="Arial" w:cs="Arial"/>
          <w:i/>
          <w:iCs/>
          <w:sz w:val="24"/>
          <w:szCs w:val="24"/>
        </w:rPr>
        <w:t>auf Christus</w:t>
      </w:r>
      <w:r w:rsidRPr="00716762">
        <w:rPr>
          <w:rFonts w:ascii="Arial" w:hAnsi="Arial" w:cs="Arial"/>
          <w:sz w:val="24"/>
          <w:szCs w:val="24"/>
        </w:rPr>
        <w:t xml:space="preserve"> gehofft haben. 13 </w:t>
      </w:r>
      <w:r w:rsidRPr="00716762">
        <w:rPr>
          <w:rFonts w:ascii="Arial" w:hAnsi="Arial" w:cs="Arial"/>
          <w:i/>
          <w:iCs/>
          <w:sz w:val="24"/>
          <w:szCs w:val="24"/>
        </w:rPr>
        <w:t>In ihm</w:t>
      </w:r>
      <w:r w:rsidRPr="00716762">
        <w:rPr>
          <w:rFonts w:ascii="Arial" w:hAnsi="Arial" w:cs="Arial"/>
          <w:sz w:val="24"/>
          <w:szCs w:val="24"/>
        </w:rPr>
        <w:t xml:space="preserve"> seid auch ihr, die ihr das Wort der Wahrheit gehört habt, nämlich das Evangelium von eurer Rettung – </w:t>
      </w:r>
      <w:r w:rsidRPr="00716762">
        <w:rPr>
          <w:rFonts w:ascii="Arial" w:hAnsi="Arial" w:cs="Arial"/>
          <w:i/>
          <w:iCs/>
          <w:sz w:val="24"/>
          <w:szCs w:val="24"/>
        </w:rPr>
        <w:t>in ihm</w:t>
      </w:r>
      <w:r w:rsidRPr="00716762">
        <w:rPr>
          <w:rFonts w:ascii="Arial" w:hAnsi="Arial" w:cs="Arial"/>
          <w:sz w:val="24"/>
          <w:szCs w:val="24"/>
        </w:rPr>
        <w:t xml:space="preserve"> seid auch ihr, als ihr gläubig wurdet, versiegelt worden mit dem Heiligen Geist, der verheißen ist, 14 welcher ist das Unterpfand unsres Erbes, zu unsrer Erlösung, dass wir sein Eigentum würden zum Lob seiner Herrlichkeit.</w:t>
      </w:r>
    </w:p>
    <w:p w14:paraId="344E8470" w14:textId="77777777" w:rsidR="001C61D2" w:rsidRPr="00716762" w:rsidRDefault="001C61D2" w:rsidP="001F218E">
      <w:pPr>
        <w:pStyle w:val="Textkrper-Einzug3"/>
        <w:rPr>
          <w:rFonts w:ascii="Arial" w:hAnsi="Arial" w:cs="Arial"/>
          <w:sz w:val="24"/>
        </w:rPr>
      </w:pPr>
    </w:p>
    <w:p w14:paraId="614D342D" w14:textId="77777777" w:rsidR="001C61D2" w:rsidRPr="00716762" w:rsidRDefault="001C61D2" w:rsidP="001F218E">
      <w:pPr>
        <w:pStyle w:val="Textkrper-Einzug3"/>
        <w:rPr>
          <w:rFonts w:ascii="Arial" w:hAnsi="Arial" w:cs="Arial"/>
          <w:sz w:val="24"/>
        </w:rPr>
      </w:pPr>
    </w:p>
    <w:p w14:paraId="7DAAF4D7" w14:textId="227FDEEF" w:rsidR="000F300F" w:rsidRPr="00611C9B" w:rsidRDefault="00D07F8D" w:rsidP="00E316D9">
      <w:pPr>
        <w:spacing w:line="360" w:lineRule="auto"/>
        <w:rPr>
          <w:rFonts w:ascii="Arial" w:hAnsi="Arial" w:cs="Arial"/>
          <w:szCs w:val="24"/>
        </w:rPr>
      </w:pPr>
      <w:r w:rsidRPr="00611C9B">
        <w:rPr>
          <w:rFonts w:ascii="Arial" w:hAnsi="Arial" w:cs="Arial"/>
          <w:szCs w:val="24"/>
        </w:rPr>
        <w:t>Liebe Gemeinde,</w:t>
      </w:r>
    </w:p>
    <w:p w14:paraId="173C0A02" w14:textId="2A5A269F" w:rsidR="00894547" w:rsidRDefault="00894547" w:rsidP="00F919BA">
      <w:pPr>
        <w:pStyle w:val="Textkrper-Einzug3"/>
        <w:spacing w:line="360" w:lineRule="auto"/>
        <w:ind w:firstLine="0"/>
        <w:rPr>
          <w:rFonts w:ascii="Arial" w:hAnsi="Arial" w:cs="Arial"/>
          <w:sz w:val="24"/>
          <w:szCs w:val="24"/>
        </w:rPr>
      </w:pPr>
      <w:r w:rsidRPr="00894547">
        <w:rPr>
          <w:rFonts w:ascii="Arial" w:hAnsi="Arial" w:cs="Arial"/>
          <w:sz w:val="24"/>
          <w:szCs w:val="24"/>
        </w:rPr>
        <w:t>„Wir sind der großen Worte müde, denn unsere Füße stecken viel zu tief im Staub. Es geht nicht um beredtes Zeugentum, sondern um das Beharren in der Anfechtung und oft genug um das schweigende Bekennen.“</w:t>
      </w:r>
      <w:r w:rsidRPr="00894547">
        <w:rPr>
          <w:rStyle w:val="Funotenzeichen"/>
          <w:rFonts w:ascii="Arial" w:hAnsi="Arial" w:cs="Arial"/>
          <w:sz w:val="24"/>
          <w:szCs w:val="24"/>
        </w:rPr>
        <w:footnoteReference w:id="1"/>
      </w:r>
      <w:r w:rsidR="00F919BA">
        <w:rPr>
          <w:rFonts w:ascii="Arial" w:hAnsi="Arial" w:cs="Arial"/>
          <w:sz w:val="24"/>
          <w:szCs w:val="24"/>
        </w:rPr>
        <w:t xml:space="preserve"> </w:t>
      </w:r>
      <w:r>
        <w:rPr>
          <w:rFonts w:ascii="Arial" w:hAnsi="Arial" w:cs="Arial"/>
          <w:sz w:val="24"/>
          <w:szCs w:val="24"/>
        </w:rPr>
        <w:t>Diese Worte des westfälischen Pfarrers Ludwig Steil, eines der Blutzeugen der Bekennenden Kirche,</w:t>
      </w:r>
      <w:r w:rsidR="00F919BA">
        <w:rPr>
          <w:rFonts w:ascii="Arial" w:hAnsi="Arial" w:cs="Arial"/>
          <w:sz w:val="24"/>
          <w:szCs w:val="24"/>
        </w:rPr>
        <w:t xml:space="preserve"> der</w:t>
      </w:r>
      <w:r>
        <w:rPr>
          <w:rFonts w:ascii="Arial" w:hAnsi="Arial" w:cs="Arial"/>
          <w:sz w:val="24"/>
          <w:szCs w:val="24"/>
        </w:rPr>
        <w:t xml:space="preserve"> kurz vor Kriegsende im KZ Dachau</w:t>
      </w:r>
      <w:r w:rsidR="00F919BA">
        <w:rPr>
          <w:rFonts w:ascii="Arial" w:hAnsi="Arial" w:cs="Arial"/>
          <w:sz w:val="24"/>
          <w:szCs w:val="24"/>
        </w:rPr>
        <w:t xml:space="preserve"> starb</w:t>
      </w:r>
      <w:r>
        <w:rPr>
          <w:rFonts w:ascii="Arial" w:hAnsi="Arial" w:cs="Arial"/>
          <w:sz w:val="24"/>
          <w:szCs w:val="24"/>
        </w:rPr>
        <w:t xml:space="preserve">, </w:t>
      </w:r>
      <w:r w:rsidR="00BA3A45">
        <w:rPr>
          <w:rFonts w:ascii="Arial" w:hAnsi="Arial" w:cs="Arial"/>
          <w:sz w:val="24"/>
          <w:szCs w:val="24"/>
        </w:rPr>
        <w:t>geschrieben</w:t>
      </w:r>
      <w:r>
        <w:rPr>
          <w:rFonts w:ascii="Arial" w:hAnsi="Arial" w:cs="Arial"/>
          <w:sz w:val="24"/>
          <w:szCs w:val="24"/>
        </w:rPr>
        <w:t xml:space="preserve"> in dunkler Zeit, sind mir als Erstes in den Sinn gekommen, als ich den Predigttext für den heutigen Sonntag Trinitatis las. </w:t>
      </w:r>
      <w:r w:rsidRPr="00894547">
        <w:rPr>
          <w:rFonts w:ascii="Arial" w:hAnsi="Arial" w:cs="Arial"/>
          <w:sz w:val="24"/>
          <w:szCs w:val="24"/>
        </w:rPr>
        <w:t>„Wir sind der großen Worte müde, denn unsere Füße stecken viel zu tief im Staub.</w:t>
      </w:r>
      <w:r>
        <w:rPr>
          <w:rFonts w:ascii="Arial" w:hAnsi="Arial" w:cs="Arial"/>
          <w:sz w:val="24"/>
          <w:szCs w:val="24"/>
        </w:rPr>
        <w:t>“ Wer schreibt einen Brief und beginnt ihn mit solch einer langen, endlos langen Auflistung gewichtiger Aussagen</w:t>
      </w:r>
      <w:r w:rsidR="00E4497F">
        <w:rPr>
          <w:rFonts w:ascii="Arial" w:hAnsi="Arial" w:cs="Arial"/>
          <w:sz w:val="24"/>
          <w:szCs w:val="24"/>
        </w:rPr>
        <w:t xml:space="preserve">, wie wir sie eben gehört </w:t>
      </w:r>
      <w:r w:rsidR="00E4497F">
        <w:rPr>
          <w:rFonts w:ascii="Arial" w:hAnsi="Arial" w:cs="Arial"/>
          <w:sz w:val="24"/>
          <w:szCs w:val="24"/>
        </w:rPr>
        <w:lastRenderedPageBreak/>
        <w:t>haben</w:t>
      </w:r>
      <w:r>
        <w:rPr>
          <w:rFonts w:ascii="Arial" w:hAnsi="Arial" w:cs="Arial"/>
          <w:sz w:val="24"/>
          <w:szCs w:val="24"/>
        </w:rPr>
        <w:t xml:space="preserve">? Im griechischen Originaltext </w:t>
      </w:r>
      <w:r w:rsidR="00C42A22">
        <w:rPr>
          <w:rFonts w:ascii="Arial" w:hAnsi="Arial" w:cs="Arial"/>
          <w:sz w:val="24"/>
          <w:szCs w:val="24"/>
        </w:rPr>
        <w:t>waren</w:t>
      </w:r>
      <w:r>
        <w:rPr>
          <w:rFonts w:ascii="Arial" w:hAnsi="Arial" w:cs="Arial"/>
          <w:sz w:val="24"/>
          <w:szCs w:val="24"/>
        </w:rPr>
        <w:t xml:space="preserve"> die vorgelesenen Sätze </w:t>
      </w:r>
      <w:r w:rsidR="00443051">
        <w:rPr>
          <w:rFonts w:ascii="Arial" w:hAnsi="Arial" w:cs="Arial"/>
          <w:sz w:val="24"/>
          <w:szCs w:val="24"/>
        </w:rPr>
        <w:t>wohl</w:t>
      </w:r>
      <w:r>
        <w:rPr>
          <w:rFonts w:ascii="Arial" w:hAnsi="Arial" w:cs="Arial"/>
          <w:sz w:val="24"/>
          <w:szCs w:val="24"/>
        </w:rPr>
        <w:t xml:space="preserve"> </w:t>
      </w:r>
      <w:r w:rsidR="00C42A22">
        <w:rPr>
          <w:rFonts w:ascii="Arial" w:hAnsi="Arial" w:cs="Arial"/>
          <w:sz w:val="24"/>
          <w:szCs w:val="24"/>
        </w:rPr>
        <w:t xml:space="preserve">ursprünglich </w:t>
      </w:r>
      <w:r w:rsidR="00443051">
        <w:rPr>
          <w:rFonts w:ascii="Arial" w:hAnsi="Arial" w:cs="Arial"/>
          <w:sz w:val="24"/>
          <w:szCs w:val="24"/>
        </w:rPr>
        <w:t xml:space="preserve">sogar </w:t>
      </w:r>
      <w:r>
        <w:rPr>
          <w:rFonts w:ascii="Arial" w:hAnsi="Arial" w:cs="Arial"/>
          <w:sz w:val="24"/>
          <w:szCs w:val="24"/>
        </w:rPr>
        <w:t>ein einziger, nicht enden wollender Satz</w:t>
      </w:r>
      <w:r w:rsidR="00BA3A45">
        <w:rPr>
          <w:rFonts w:ascii="Arial" w:hAnsi="Arial" w:cs="Arial"/>
          <w:sz w:val="24"/>
          <w:szCs w:val="24"/>
        </w:rPr>
        <w:t>!</w:t>
      </w:r>
    </w:p>
    <w:p w14:paraId="2AB419DA" w14:textId="598A1B52" w:rsidR="008E7590" w:rsidRDefault="00894547" w:rsidP="00382ACD">
      <w:pPr>
        <w:pStyle w:val="Textkrper-Einzug3"/>
        <w:spacing w:line="360" w:lineRule="auto"/>
        <w:rPr>
          <w:rFonts w:ascii="Arial" w:hAnsi="Arial" w:cs="Arial"/>
          <w:sz w:val="24"/>
          <w:szCs w:val="24"/>
        </w:rPr>
      </w:pPr>
      <w:r>
        <w:rPr>
          <w:rFonts w:ascii="Arial" w:hAnsi="Arial" w:cs="Arial"/>
          <w:sz w:val="24"/>
          <w:szCs w:val="24"/>
        </w:rPr>
        <w:t xml:space="preserve">Um zu verstehen, um was es hier geht, müssen wir uns als erstes die Funktion vor Augen halten, die Briefe in der Antike </w:t>
      </w:r>
      <w:r w:rsidR="008E7590">
        <w:rPr>
          <w:rFonts w:ascii="Arial" w:hAnsi="Arial" w:cs="Arial"/>
          <w:sz w:val="24"/>
          <w:szCs w:val="24"/>
        </w:rPr>
        <w:t>hatten. Die Kommunikationsbedingungen waren völlig andere, als wir sie heute selbstverständlich voraussetzen. Austausch, persönlicher Kontakt war sehr schwierig und aufwendig, wenn man nicht am gleichen Ort wohnte</w:t>
      </w:r>
      <w:r w:rsidR="009C69CF">
        <w:rPr>
          <w:rFonts w:ascii="Arial" w:hAnsi="Arial" w:cs="Arial"/>
          <w:sz w:val="24"/>
          <w:szCs w:val="24"/>
        </w:rPr>
        <w:t>;</w:t>
      </w:r>
      <w:r w:rsidR="008E7590">
        <w:rPr>
          <w:rFonts w:ascii="Arial" w:hAnsi="Arial" w:cs="Arial"/>
          <w:sz w:val="24"/>
          <w:szCs w:val="24"/>
        </w:rPr>
        <w:t xml:space="preserve"> denn Reisen war zeitaufwendig, teuer, mühsam und gefährlich. Und die modernen Kommunikationsmedien bis hin zu social media gab es natürlich auch nicht. Nicht einmal so etwas wie Zeitungen zur Informationsvermittlung waren vorhanden. </w:t>
      </w:r>
    </w:p>
    <w:p w14:paraId="3E48F72C" w14:textId="19D670A3" w:rsidR="001A1A09" w:rsidRDefault="008E7590" w:rsidP="00382ACD">
      <w:pPr>
        <w:pStyle w:val="Textkrper-Einzug3"/>
        <w:spacing w:line="360" w:lineRule="auto"/>
        <w:rPr>
          <w:rFonts w:ascii="Arial" w:hAnsi="Arial" w:cs="Arial"/>
          <w:sz w:val="24"/>
          <w:szCs w:val="24"/>
        </w:rPr>
      </w:pPr>
      <w:r>
        <w:rPr>
          <w:rFonts w:ascii="Arial" w:hAnsi="Arial" w:cs="Arial"/>
          <w:sz w:val="24"/>
          <w:szCs w:val="24"/>
        </w:rPr>
        <w:t>In einer solchen Situation entstand das Christentum. Es bedarf nicht viel Phantasie</w:t>
      </w:r>
      <w:r w:rsidR="009C69CF">
        <w:rPr>
          <w:rFonts w:ascii="Arial" w:hAnsi="Arial" w:cs="Arial"/>
          <w:sz w:val="24"/>
          <w:szCs w:val="24"/>
        </w:rPr>
        <w:t>,</w:t>
      </w:r>
      <w:r>
        <w:rPr>
          <w:rFonts w:ascii="Arial" w:hAnsi="Arial" w:cs="Arial"/>
          <w:sz w:val="24"/>
          <w:szCs w:val="24"/>
        </w:rPr>
        <w:t xml:space="preserve"> sich vorzustellen, wie gefährdet das junge Christentum war</w:t>
      </w:r>
      <w:r w:rsidR="00FD6E3A">
        <w:rPr>
          <w:rFonts w:ascii="Arial" w:hAnsi="Arial" w:cs="Arial"/>
          <w:sz w:val="24"/>
          <w:szCs w:val="24"/>
        </w:rPr>
        <w:t>. Man musste verhindern, dass es sich</w:t>
      </w:r>
      <w:r>
        <w:rPr>
          <w:rFonts w:ascii="Arial" w:hAnsi="Arial" w:cs="Arial"/>
          <w:sz w:val="24"/>
          <w:szCs w:val="24"/>
        </w:rPr>
        <w:t xml:space="preserve"> in dem riesigen römischen Reich in ganz unterschiedlicher oder sogar gegensätzlicher Weise weiterentwickel</w:t>
      </w:r>
      <w:r w:rsidR="00FD6E3A">
        <w:rPr>
          <w:rFonts w:ascii="Arial" w:hAnsi="Arial" w:cs="Arial"/>
          <w:sz w:val="24"/>
          <w:szCs w:val="24"/>
        </w:rPr>
        <w:t>te</w:t>
      </w:r>
      <w:r>
        <w:rPr>
          <w:rFonts w:ascii="Arial" w:hAnsi="Arial" w:cs="Arial"/>
          <w:sz w:val="24"/>
          <w:szCs w:val="24"/>
        </w:rPr>
        <w:t>. So musste der Verfasser des Epheserbriefes am Beginn seines Schreibens überhaupt erst einmal die gemeinsamen Grundlagen</w:t>
      </w:r>
      <w:r w:rsidR="00FD6E3A">
        <w:rPr>
          <w:rFonts w:ascii="Arial" w:hAnsi="Arial" w:cs="Arial"/>
          <w:sz w:val="24"/>
          <w:szCs w:val="24"/>
        </w:rPr>
        <w:t xml:space="preserve"> in Erinnerung rufen</w:t>
      </w:r>
      <w:r>
        <w:rPr>
          <w:rFonts w:ascii="Arial" w:hAnsi="Arial" w:cs="Arial"/>
          <w:sz w:val="24"/>
          <w:szCs w:val="24"/>
        </w:rPr>
        <w:t xml:space="preserve">, die alle Beteiligten </w:t>
      </w:r>
      <w:r w:rsidR="00D62D4C">
        <w:rPr>
          <w:rFonts w:ascii="Arial" w:hAnsi="Arial" w:cs="Arial"/>
          <w:sz w:val="24"/>
          <w:szCs w:val="24"/>
        </w:rPr>
        <w:t xml:space="preserve">und Interessierten </w:t>
      </w:r>
      <w:r>
        <w:rPr>
          <w:rFonts w:ascii="Arial" w:hAnsi="Arial" w:cs="Arial"/>
          <w:sz w:val="24"/>
          <w:szCs w:val="24"/>
        </w:rPr>
        <w:t>zusammenführte</w:t>
      </w:r>
      <w:r w:rsidR="0064161A">
        <w:rPr>
          <w:rFonts w:ascii="Arial" w:hAnsi="Arial" w:cs="Arial"/>
          <w:sz w:val="24"/>
          <w:szCs w:val="24"/>
        </w:rPr>
        <w:t>n</w:t>
      </w:r>
      <w:r w:rsidR="00D62D4C">
        <w:rPr>
          <w:rFonts w:ascii="Arial" w:hAnsi="Arial" w:cs="Arial"/>
          <w:sz w:val="24"/>
          <w:szCs w:val="24"/>
        </w:rPr>
        <w:t>,</w:t>
      </w:r>
      <w:r>
        <w:rPr>
          <w:rFonts w:ascii="Arial" w:hAnsi="Arial" w:cs="Arial"/>
          <w:sz w:val="24"/>
          <w:szCs w:val="24"/>
        </w:rPr>
        <w:t xml:space="preserve"> zusammenhielt</w:t>
      </w:r>
      <w:r w:rsidR="0064161A">
        <w:rPr>
          <w:rFonts w:ascii="Arial" w:hAnsi="Arial" w:cs="Arial"/>
          <w:sz w:val="24"/>
          <w:szCs w:val="24"/>
        </w:rPr>
        <w:t>en</w:t>
      </w:r>
      <w:r>
        <w:rPr>
          <w:rFonts w:ascii="Arial" w:hAnsi="Arial" w:cs="Arial"/>
          <w:sz w:val="24"/>
          <w:szCs w:val="24"/>
        </w:rPr>
        <w:t xml:space="preserve"> und mit Hoffnung erfüllte</w:t>
      </w:r>
      <w:r w:rsidR="0064161A">
        <w:rPr>
          <w:rFonts w:ascii="Arial" w:hAnsi="Arial" w:cs="Arial"/>
          <w:sz w:val="24"/>
          <w:szCs w:val="24"/>
        </w:rPr>
        <w:t>n</w:t>
      </w:r>
      <w:r>
        <w:rPr>
          <w:rFonts w:ascii="Arial" w:hAnsi="Arial" w:cs="Arial"/>
          <w:sz w:val="24"/>
          <w:szCs w:val="24"/>
        </w:rPr>
        <w:t xml:space="preserve">. Und diese Zusammenfassung ist nicht einfach das apostolische Glaubensbekenntnis oder ein ähnliches Bekenntnis, in dem die Grundwahrheiten des christlichen Glaubens </w:t>
      </w:r>
      <w:r w:rsidR="00156C82">
        <w:rPr>
          <w:rFonts w:ascii="Arial" w:hAnsi="Arial" w:cs="Arial"/>
          <w:sz w:val="24"/>
          <w:szCs w:val="24"/>
        </w:rPr>
        <w:t xml:space="preserve">allgemein </w:t>
      </w:r>
      <w:r>
        <w:rPr>
          <w:rFonts w:ascii="Arial" w:hAnsi="Arial" w:cs="Arial"/>
          <w:sz w:val="24"/>
          <w:szCs w:val="24"/>
        </w:rPr>
        <w:t>aufgelistet werden. Es ist vielmehr eine zwar umfassende, aber zugleich sehr konkret auf die Auswirkungen für die eigene Existenz zugespitzte Zusammenfassung des christlichen Glaubens.</w:t>
      </w:r>
      <w:r w:rsidR="001A1A09">
        <w:rPr>
          <w:rFonts w:ascii="Arial" w:hAnsi="Arial" w:cs="Arial"/>
          <w:sz w:val="24"/>
          <w:szCs w:val="24"/>
        </w:rPr>
        <w:t xml:space="preserve"> Es geht um die Auswirkungen des Christusgeschehens für mein Leben.</w:t>
      </w:r>
      <w:r>
        <w:rPr>
          <w:rFonts w:ascii="Arial" w:hAnsi="Arial" w:cs="Arial"/>
          <w:sz w:val="24"/>
          <w:szCs w:val="24"/>
        </w:rPr>
        <w:t xml:space="preserve"> </w:t>
      </w:r>
      <w:r w:rsidR="001A1A09">
        <w:rPr>
          <w:rFonts w:ascii="Arial" w:hAnsi="Arial" w:cs="Arial"/>
          <w:sz w:val="24"/>
          <w:szCs w:val="24"/>
        </w:rPr>
        <w:t xml:space="preserve">Gott wird überschwänglich gelobt für das, was er </w:t>
      </w:r>
      <w:r w:rsidR="001A1A09" w:rsidRPr="00FD6E3A">
        <w:rPr>
          <w:rFonts w:ascii="Arial" w:hAnsi="Arial" w:cs="Arial"/>
          <w:i/>
          <w:iCs/>
          <w:sz w:val="24"/>
          <w:szCs w:val="24"/>
        </w:rPr>
        <w:t>an uns</w:t>
      </w:r>
      <w:r w:rsidR="001A1A09">
        <w:rPr>
          <w:rFonts w:ascii="Arial" w:hAnsi="Arial" w:cs="Arial"/>
          <w:sz w:val="24"/>
          <w:szCs w:val="24"/>
        </w:rPr>
        <w:t xml:space="preserve"> getan hat und tut.</w:t>
      </w:r>
    </w:p>
    <w:p w14:paraId="375C3F87" w14:textId="52ABD363" w:rsidR="00F32DBF" w:rsidRDefault="00687F97" w:rsidP="00382ACD">
      <w:pPr>
        <w:pStyle w:val="Textkrper-Einzug3"/>
        <w:spacing w:line="360" w:lineRule="auto"/>
        <w:rPr>
          <w:rFonts w:ascii="Arial" w:hAnsi="Arial" w:cs="Arial"/>
          <w:sz w:val="24"/>
          <w:szCs w:val="24"/>
        </w:rPr>
      </w:pPr>
      <w:r>
        <w:rPr>
          <w:rFonts w:ascii="Arial" w:hAnsi="Arial" w:cs="Arial"/>
          <w:sz w:val="24"/>
          <w:szCs w:val="24"/>
        </w:rPr>
        <w:t xml:space="preserve">In diesem Sinn fasst der Epheserbrief zu Beginn das gesamte Glaubenswissen zusammen. </w:t>
      </w:r>
      <w:r w:rsidRPr="00D94CC3">
        <w:rPr>
          <w:rFonts w:ascii="Arial" w:hAnsi="Arial" w:cs="Arial"/>
          <w:sz w:val="24"/>
          <w:szCs w:val="24"/>
        </w:rPr>
        <w:t>Eingebunden in einen umfassenden Lobpreis Gottes, wird d</w:t>
      </w:r>
      <w:r w:rsidR="00EC24C0" w:rsidRPr="00D94CC3">
        <w:rPr>
          <w:rFonts w:ascii="Arial" w:hAnsi="Arial" w:cs="Arial"/>
          <w:sz w:val="24"/>
          <w:szCs w:val="24"/>
        </w:rPr>
        <w:t>essen Heilswirken an uns zum Ausdruck gebracht</w:t>
      </w:r>
      <w:r w:rsidR="009C69CF">
        <w:rPr>
          <w:rFonts w:ascii="Arial" w:hAnsi="Arial" w:cs="Arial"/>
          <w:sz w:val="24"/>
          <w:szCs w:val="24"/>
        </w:rPr>
        <w:t>:</w:t>
      </w:r>
      <w:r w:rsidR="00EC24C0" w:rsidRPr="00D94CC3">
        <w:rPr>
          <w:rFonts w:ascii="Arial" w:hAnsi="Arial" w:cs="Arial"/>
          <w:sz w:val="24"/>
          <w:szCs w:val="24"/>
        </w:rPr>
        <w:t xml:space="preserve"> „der uns gesegnet hat mit allem geistlichen Segen im Himmel durch Christus“ (V. 3). Dann folgt, eingeleitet mit einem „denn“ eine ausführliche Begründung mit der Aufzählung aller möglicher Heilstaten</w:t>
      </w:r>
      <w:r w:rsidR="00C86B06" w:rsidRPr="00D94CC3">
        <w:rPr>
          <w:rFonts w:ascii="Arial" w:hAnsi="Arial" w:cs="Arial"/>
          <w:sz w:val="24"/>
          <w:szCs w:val="24"/>
        </w:rPr>
        <w:t>.</w:t>
      </w:r>
    </w:p>
    <w:p w14:paraId="7E777CBE" w14:textId="67703802" w:rsidR="00D25BE9" w:rsidRDefault="00D25BE9" w:rsidP="00382ACD">
      <w:pPr>
        <w:pStyle w:val="Textkrper-Einzug3"/>
        <w:spacing w:line="360" w:lineRule="auto"/>
        <w:rPr>
          <w:rFonts w:ascii="Arial" w:hAnsi="Arial" w:cs="Arial"/>
          <w:sz w:val="24"/>
        </w:rPr>
      </w:pPr>
      <w:r w:rsidRPr="00DD1435">
        <w:rPr>
          <w:rFonts w:ascii="Arial" w:hAnsi="Arial" w:cs="Arial"/>
          <w:sz w:val="24"/>
          <w:szCs w:val="24"/>
        </w:rPr>
        <w:t xml:space="preserve">Die erste Begründung lautet: </w:t>
      </w:r>
      <w:r w:rsidR="00DD1435" w:rsidRPr="00DD1435">
        <w:rPr>
          <w:rFonts w:ascii="Arial" w:hAnsi="Arial" w:cs="Arial"/>
          <w:sz w:val="24"/>
          <w:szCs w:val="24"/>
        </w:rPr>
        <w:t>„</w:t>
      </w:r>
      <w:r w:rsidRPr="00DD1435">
        <w:rPr>
          <w:rFonts w:ascii="Arial" w:hAnsi="Arial" w:cs="Arial"/>
          <w:sz w:val="24"/>
          <w:szCs w:val="24"/>
        </w:rPr>
        <w:t xml:space="preserve">Denn in ihm </w:t>
      </w:r>
      <w:r w:rsidR="0064161A">
        <w:rPr>
          <w:rFonts w:ascii="Arial" w:hAnsi="Arial" w:cs="Arial"/>
          <w:sz w:val="24"/>
          <w:szCs w:val="24"/>
        </w:rPr>
        <w:t xml:space="preserve">[Christus] </w:t>
      </w:r>
      <w:r w:rsidRPr="00DD1435">
        <w:rPr>
          <w:rFonts w:ascii="Arial" w:hAnsi="Arial" w:cs="Arial"/>
          <w:sz w:val="24"/>
          <w:szCs w:val="24"/>
        </w:rPr>
        <w:t>hat er uns erwählt, ehe der Welt Grund gelegt war, […];</w:t>
      </w:r>
      <w:r w:rsidR="00872178">
        <w:rPr>
          <w:rFonts w:ascii="Arial" w:hAnsi="Arial" w:cs="Arial"/>
          <w:sz w:val="24"/>
          <w:szCs w:val="24"/>
        </w:rPr>
        <w:t xml:space="preserve"> </w:t>
      </w:r>
      <w:r w:rsidRPr="00DD1435">
        <w:rPr>
          <w:rFonts w:ascii="Arial" w:hAnsi="Arial" w:cs="Arial"/>
          <w:sz w:val="24"/>
          <w:szCs w:val="24"/>
        </w:rPr>
        <w:t xml:space="preserve">er hat uns dazu vorherbestimmt, </w:t>
      </w:r>
      <w:r w:rsidRPr="00DD1435">
        <w:rPr>
          <w:rFonts w:ascii="Arial" w:hAnsi="Arial" w:cs="Arial"/>
          <w:sz w:val="24"/>
          <w:szCs w:val="24"/>
        </w:rPr>
        <w:lastRenderedPageBreak/>
        <w:t>seine Kinder zu sein durch Jesus Christus nach dem Wohlgefallen seines Willens […]</w:t>
      </w:r>
      <w:r w:rsidR="00DD1435" w:rsidRPr="00DD1435">
        <w:rPr>
          <w:rFonts w:ascii="Arial" w:hAnsi="Arial" w:cs="Arial"/>
          <w:sz w:val="24"/>
          <w:szCs w:val="24"/>
        </w:rPr>
        <w:t xml:space="preserve">.“ </w:t>
      </w:r>
      <w:r w:rsidR="00872178">
        <w:rPr>
          <w:rFonts w:ascii="Arial" w:hAnsi="Arial" w:cs="Arial"/>
          <w:sz w:val="24"/>
          <w:szCs w:val="24"/>
        </w:rPr>
        <w:t xml:space="preserve">(V. 4f.) </w:t>
      </w:r>
      <w:r w:rsidR="00DD1435" w:rsidRPr="00DD1435">
        <w:rPr>
          <w:rFonts w:ascii="Arial" w:hAnsi="Arial" w:cs="Arial"/>
          <w:sz w:val="24"/>
          <w:szCs w:val="24"/>
        </w:rPr>
        <w:t xml:space="preserve">Das Motiv der Vorherbestimmung oder Erwählung zieht sich durch den weiteren Text. </w:t>
      </w:r>
      <w:r w:rsidRPr="00DD1435">
        <w:rPr>
          <w:rFonts w:ascii="Arial" w:hAnsi="Arial" w:cs="Arial"/>
          <w:sz w:val="24"/>
        </w:rPr>
        <w:t>Im Zentrum</w:t>
      </w:r>
      <w:r w:rsidR="00F919BA">
        <w:rPr>
          <w:rFonts w:ascii="Arial" w:hAnsi="Arial" w:cs="Arial"/>
          <w:sz w:val="24"/>
        </w:rPr>
        <w:t xml:space="preserve"> </w:t>
      </w:r>
      <w:r w:rsidR="0064161A">
        <w:rPr>
          <w:rFonts w:ascii="Arial" w:hAnsi="Arial" w:cs="Arial"/>
          <w:sz w:val="24"/>
        </w:rPr>
        <w:t>all der Begründungen für unser Gesegnetsein</w:t>
      </w:r>
      <w:r w:rsidRPr="00DD1435">
        <w:rPr>
          <w:rFonts w:ascii="Arial" w:hAnsi="Arial" w:cs="Arial"/>
          <w:sz w:val="24"/>
        </w:rPr>
        <w:t>, in Vers 9, steht die Rede vom Geheimnis des göttlichen Ratschlusses: „</w:t>
      </w:r>
      <w:r w:rsidRPr="00DD1435">
        <w:rPr>
          <w:rFonts w:ascii="Arial" w:hAnsi="Arial" w:cs="Arial"/>
          <w:sz w:val="24"/>
          <w:szCs w:val="24"/>
        </w:rPr>
        <w:t>Gott hat uns wissen lassen das Geheimnis seines Willens nach seinem Ratschluss, den er zuvor in Christus gefasst hatte,</w:t>
      </w:r>
      <w:r w:rsidR="00872178">
        <w:rPr>
          <w:rFonts w:ascii="Arial" w:hAnsi="Arial" w:cs="Arial"/>
          <w:sz w:val="24"/>
          <w:szCs w:val="24"/>
        </w:rPr>
        <w:t xml:space="preserve"> </w:t>
      </w:r>
      <w:r w:rsidRPr="00DD1435">
        <w:rPr>
          <w:rFonts w:ascii="Arial" w:hAnsi="Arial" w:cs="Arial"/>
          <w:sz w:val="24"/>
          <w:szCs w:val="24"/>
        </w:rPr>
        <w:t>um die Fülle der Zeiten heraufzuführen“</w:t>
      </w:r>
      <w:r w:rsidR="00486AB0" w:rsidRPr="00DD1435">
        <w:rPr>
          <w:rFonts w:ascii="Arial" w:hAnsi="Arial" w:cs="Arial"/>
          <w:sz w:val="24"/>
          <w:szCs w:val="24"/>
        </w:rPr>
        <w:t xml:space="preserve"> (V</w:t>
      </w:r>
      <w:r w:rsidR="0026764F" w:rsidRPr="00DD1435">
        <w:rPr>
          <w:rFonts w:ascii="Arial" w:hAnsi="Arial" w:cs="Arial"/>
          <w:sz w:val="24"/>
          <w:szCs w:val="24"/>
        </w:rPr>
        <w:t xml:space="preserve">. </w:t>
      </w:r>
      <w:r w:rsidR="00486AB0" w:rsidRPr="00DD1435">
        <w:rPr>
          <w:rFonts w:ascii="Arial" w:hAnsi="Arial" w:cs="Arial"/>
          <w:sz w:val="24"/>
          <w:szCs w:val="24"/>
        </w:rPr>
        <w:t>9</w:t>
      </w:r>
      <w:r w:rsidR="00872178">
        <w:rPr>
          <w:rFonts w:ascii="Arial" w:hAnsi="Arial" w:cs="Arial"/>
          <w:sz w:val="24"/>
          <w:szCs w:val="24"/>
        </w:rPr>
        <w:t>f.</w:t>
      </w:r>
      <w:r w:rsidR="00486AB0" w:rsidRPr="00DD1435">
        <w:rPr>
          <w:rFonts w:ascii="Arial" w:hAnsi="Arial" w:cs="Arial"/>
          <w:sz w:val="24"/>
          <w:szCs w:val="24"/>
        </w:rPr>
        <w:t>)</w:t>
      </w:r>
      <w:r w:rsidR="00486AB0" w:rsidRPr="00DD1435">
        <w:rPr>
          <w:rFonts w:ascii="Arial" w:hAnsi="Arial" w:cs="Arial"/>
          <w:sz w:val="24"/>
        </w:rPr>
        <w:t>. Am Ende folgt noch einmal</w:t>
      </w:r>
      <w:r w:rsidRPr="00DD1435">
        <w:rPr>
          <w:rFonts w:ascii="Arial" w:hAnsi="Arial" w:cs="Arial"/>
          <w:sz w:val="24"/>
        </w:rPr>
        <w:t xml:space="preserve"> </w:t>
      </w:r>
      <w:r w:rsidR="00486AB0" w:rsidRPr="00DD1435">
        <w:rPr>
          <w:rFonts w:ascii="Arial" w:hAnsi="Arial" w:cs="Arial"/>
          <w:sz w:val="24"/>
        </w:rPr>
        <w:t xml:space="preserve">ein Verweis </w:t>
      </w:r>
      <w:r w:rsidR="0026764F" w:rsidRPr="00DD1435">
        <w:rPr>
          <w:rFonts w:ascii="Arial" w:hAnsi="Arial" w:cs="Arial"/>
          <w:sz w:val="24"/>
        </w:rPr>
        <w:t xml:space="preserve">auf </w:t>
      </w:r>
      <w:r w:rsidR="00486AB0" w:rsidRPr="00DD1435">
        <w:rPr>
          <w:rFonts w:ascii="Arial" w:hAnsi="Arial" w:cs="Arial"/>
          <w:sz w:val="24"/>
        </w:rPr>
        <w:t>unsere Vorherbestimmung „</w:t>
      </w:r>
      <w:r w:rsidR="00486AB0" w:rsidRPr="00DD1435">
        <w:rPr>
          <w:rFonts w:ascii="Arial" w:hAnsi="Arial" w:cs="Arial"/>
          <w:sz w:val="24"/>
          <w:szCs w:val="24"/>
        </w:rPr>
        <w:t>nach dem Vorsatz dessen, der alles wirkt, nach dem Ratschluss seines Willens“</w:t>
      </w:r>
      <w:r w:rsidR="0026764F" w:rsidRPr="00DD1435">
        <w:rPr>
          <w:rFonts w:ascii="Arial" w:hAnsi="Arial" w:cs="Arial"/>
          <w:sz w:val="24"/>
          <w:szCs w:val="24"/>
        </w:rPr>
        <w:t xml:space="preserve"> (V</w:t>
      </w:r>
      <w:r w:rsidR="00D13D86" w:rsidRPr="00DD1435">
        <w:rPr>
          <w:rFonts w:ascii="Arial" w:hAnsi="Arial" w:cs="Arial"/>
          <w:sz w:val="24"/>
        </w:rPr>
        <w:t>.</w:t>
      </w:r>
      <w:r w:rsidR="0026764F" w:rsidRPr="00DD1435">
        <w:rPr>
          <w:rFonts w:ascii="Arial" w:hAnsi="Arial" w:cs="Arial"/>
          <w:sz w:val="24"/>
        </w:rPr>
        <w:t xml:space="preserve"> 11).</w:t>
      </w:r>
    </w:p>
    <w:p w14:paraId="1372EB64" w14:textId="38FA8E37" w:rsidR="00872178" w:rsidRDefault="002B3AFA" w:rsidP="00382ACD">
      <w:pPr>
        <w:pStyle w:val="Textkrper-Einzug3"/>
        <w:spacing w:line="360" w:lineRule="auto"/>
        <w:rPr>
          <w:rFonts w:ascii="Arial" w:hAnsi="Arial" w:cs="Arial"/>
          <w:sz w:val="24"/>
          <w:szCs w:val="24"/>
        </w:rPr>
      </w:pPr>
      <w:r>
        <w:rPr>
          <w:rFonts w:ascii="Arial" w:hAnsi="Arial" w:cs="Arial"/>
          <w:sz w:val="24"/>
        </w:rPr>
        <w:t xml:space="preserve">Wie ist das zu verstehen? Was sollen wir, die wir der großen Worte müde sind, mit so einer steilen, fast stolzen Begründung anfangen: </w:t>
      </w:r>
      <w:r w:rsidRPr="00DD1435">
        <w:rPr>
          <w:rFonts w:ascii="Arial" w:hAnsi="Arial" w:cs="Arial"/>
          <w:sz w:val="24"/>
          <w:szCs w:val="24"/>
        </w:rPr>
        <w:t>„Denn in ihm hat er uns erwählt, ehe der Welt Grund gelegt war, […];</w:t>
      </w:r>
      <w:r w:rsidR="003837A1">
        <w:rPr>
          <w:rFonts w:ascii="Arial" w:hAnsi="Arial" w:cs="Arial"/>
          <w:sz w:val="24"/>
          <w:szCs w:val="24"/>
        </w:rPr>
        <w:t xml:space="preserve"> </w:t>
      </w:r>
      <w:r w:rsidRPr="00DD1435">
        <w:rPr>
          <w:rFonts w:ascii="Arial" w:hAnsi="Arial" w:cs="Arial"/>
          <w:sz w:val="24"/>
          <w:szCs w:val="24"/>
        </w:rPr>
        <w:t>er hat uns dazu vorherbestimmt, seine Kinder zu sein durch Jesus Christus nach dem Wohlgefallen seines Willens […]“</w:t>
      </w:r>
      <w:r w:rsidR="00872178">
        <w:rPr>
          <w:rFonts w:ascii="Arial" w:hAnsi="Arial" w:cs="Arial"/>
          <w:sz w:val="24"/>
          <w:szCs w:val="24"/>
        </w:rPr>
        <w:t xml:space="preserve"> (V. 4f.).</w:t>
      </w:r>
      <w:r>
        <w:rPr>
          <w:rFonts w:ascii="Arial" w:hAnsi="Arial" w:cs="Arial"/>
          <w:sz w:val="24"/>
          <w:szCs w:val="24"/>
        </w:rPr>
        <w:t xml:space="preserve"> Es gibt zwei Wahrheiten, die sich zu widersprechen scheinen und doch gleich gültig sind. Auf der einen Seite: Es leben gegenwärtig ungefähr acht Milliarden Menschen auf der Erde, eine völlig unüberschaubare Masse Mensch. Auf der anderen Seite: </w:t>
      </w:r>
      <w:r w:rsidRPr="006942A4">
        <w:rPr>
          <w:rFonts w:ascii="Arial" w:hAnsi="Arial" w:cs="Arial"/>
          <w:i/>
          <w:iCs/>
          <w:sz w:val="24"/>
          <w:szCs w:val="24"/>
        </w:rPr>
        <w:t>Mein</w:t>
      </w:r>
      <w:r>
        <w:rPr>
          <w:rFonts w:ascii="Arial" w:hAnsi="Arial" w:cs="Arial"/>
          <w:sz w:val="24"/>
          <w:szCs w:val="24"/>
        </w:rPr>
        <w:t xml:space="preserve"> Leben ist einmalig, ganz unverwechselbar und kostbar. Ich bin geliebt und gesegnet</w:t>
      </w:r>
      <w:r w:rsidRPr="003E4FBE">
        <w:rPr>
          <w:rFonts w:ascii="Arial" w:hAnsi="Arial" w:cs="Arial"/>
          <w:sz w:val="24"/>
          <w:szCs w:val="24"/>
        </w:rPr>
        <w:t>.</w:t>
      </w:r>
      <w:r w:rsidR="00872178">
        <w:rPr>
          <w:rFonts w:ascii="Arial" w:hAnsi="Arial" w:cs="Arial"/>
          <w:sz w:val="24"/>
          <w:szCs w:val="24"/>
        </w:rPr>
        <w:t xml:space="preserve"> Ich halte mich an</w:t>
      </w:r>
      <w:r w:rsidRPr="003E4FBE">
        <w:rPr>
          <w:rFonts w:ascii="Arial" w:hAnsi="Arial" w:cs="Arial"/>
          <w:sz w:val="24"/>
          <w:szCs w:val="24"/>
        </w:rPr>
        <w:t xml:space="preserve"> Gottes Zusage </w:t>
      </w:r>
      <w:r w:rsidRPr="002B3AFA">
        <w:rPr>
          <w:rFonts w:ascii="Arial" w:hAnsi="Arial" w:cs="Arial"/>
          <w:sz w:val="24"/>
          <w:szCs w:val="24"/>
        </w:rPr>
        <w:t>„Fürchte dich nicht, denn ich habe dich erlöst;</w:t>
      </w:r>
      <w:r w:rsidRPr="002B3AFA">
        <w:rPr>
          <w:rFonts w:ascii="Arial" w:hAnsi="Arial" w:cs="Arial"/>
          <w:i/>
          <w:iCs/>
          <w:sz w:val="24"/>
          <w:szCs w:val="24"/>
        </w:rPr>
        <w:t xml:space="preserve"> </w:t>
      </w:r>
      <w:r w:rsidRPr="002B3AFA">
        <w:rPr>
          <w:rStyle w:val="Hervorhebung"/>
          <w:rFonts w:ascii="Arial" w:hAnsi="Arial" w:cs="Arial"/>
          <w:i w:val="0"/>
          <w:iCs w:val="0"/>
          <w:sz w:val="24"/>
          <w:szCs w:val="24"/>
        </w:rPr>
        <w:t>ich habe dich bei deinem Namen gerufen</w:t>
      </w:r>
      <w:r w:rsidRPr="002B3AFA">
        <w:rPr>
          <w:rFonts w:ascii="Arial" w:hAnsi="Arial" w:cs="Arial"/>
          <w:i/>
          <w:iCs/>
          <w:sz w:val="24"/>
          <w:szCs w:val="24"/>
        </w:rPr>
        <w:t xml:space="preserve">; </w:t>
      </w:r>
      <w:r w:rsidRPr="002B3AFA">
        <w:rPr>
          <w:rStyle w:val="Hervorhebung"/>
          <w:rFonts w:ascii="Arial" w:hAnsi="Arial" w:cs="Arial"/>
          <w:i w:val="0"/>
          <w:iCs w:val="0"/>
          <w:sz w:val="24"/>
          <w:szCs w:val="24"/>
        </w:rPr>
        <w:t>du bist mein</w:t>
      </w:r>
      <w:r w:rsidRPr="009C69CF">
        <w:rPr>
          <w:rFonts w:ascii="Arial" w:hAnsi="Arial" w:cs="Arial"/>
          <w:sz w:val="24"/>
          <w:szCs w:val="24"/>
        </w:rPr>
        <w:t>!“</w:t>
      </w:r>
      <w:r>
        <w:rPr>
          <w:rFonts w:ascii="Arial" w:hAnsi="Arial" w:cs="Arial"/>
          <w:i/>
          <w:iCs/>
          <w:sz w:val="24"/>
          <w:szCs w:val="24"/>
        </w:rPr>
        <w:t xml:space="preserve"> </w:t>
      </w:r>
      <w:r w:rsidRPr="003E4FBE">
        <w:rPr>
          <w:rFonts w:ascii="Arial" w:hAnsi="Arial" w:cs="Arial"/>
          <w:sz w:val="24"/>
          <w:szCs w:val="24"/>
        </w:rPr>
        <w:t xml:space="preserve">(Jes </w:t>
      </w:r>
      <w:r w:rsidR="003E4FBE" w:rsidRPr="003E4FBE">
        <w:rPr>
          <w:rFonts w:ascii="Arial" w:hAnsi="Arial" w:cs="Arial"/>
          <w:sz w:val="24"/>
          <w:szCs w:val="24"/>
        </w:rPr>
        <w:t>43,1)</w:t>
      </w:r>
      <w:r w:rsidR="00872178">
        <w:rPr>
          <w:rFonts w:ascii="Arial" w:hAnsi="Arial" w:cs="Arial"/>
          <w:sz w:val="24"/>
          <w:szCs w:val="24"/>
        </w:rPr>
        <w:t>. Die Begründung des Segens, der mir zugesprochen ist, in der Erwählung, „ehe der Welt Grund gelegt war“ (V. 4)</w:t>
      </w:r>
      <w:r w:rsidR="003837A1">
        <w:rPr>
          <w:rFonts w:ascii="Arial" w:hAnsi="Arial" w:cs="Arial"/>
          <w:sz w:val="24"/>
          <w:szCs w:val="24"/>
        </w:rPr>
        <w:t xml:space="preserve"> – also sogar die Wirklichkeit von Raum und Zeit übersteigend –</w:t>
      </w:r>
      <w:r w:rsidR="00872178">
        <w:rPr>
          <w:rFonts w:ascii="Arial" w:hAnsi="Arial" w:cs="Arial"/>
          <w:sz w:val="24"/>
          <w:szCs w:val="24"/>
        </w:rPr>
        <w:t>, ist</w:t>
      </w:r>
      <w:r w:rsidR="00D62D4C">
        <w:rPr>
          <w:rFonts w:ascii="Arial" w:hAnsi="Arial" w:cs="Arial"/>
          <w:sz w:val="24"/>
          <w:szCs w:val="24"/>
        </w:rPr>
        <w:t xml:space="preserve"> hier</w:t>
      </w:r>
      <w:r w:rsidR="00872178">
        <w:rPr>
          <w:rFonts w:ascii="Arial" w:hAnsi="Arial" w:cs="Arial"/>
          <w:sz w:val="24"/>
          <w:szCs w:val="24"/>
        </w:rPr>
        <w:t xml:space="preserve"> die stärkstmögliche Begründung.</w:t>
      </w:r>
    </w:p>
    <w:p w14:paraId="637D916C" w14:textId="7E5FD0FE" w:rsidR="00D241A5" w:rsidRDefault="00D241A5" w:rsidP="00382ACD">
      <w:pPr>
        <w:pStyle w:val="Textkrper-Einzug3"/>
        <w:spacing w:line="360" w:lineRule="auto"/>
        <w:rPr>
          <w:rFonts w:ascii="Arial" w:hAnsi="Arial" w:cs="Arial"/>
          <w:sz w:val="24"/>
          <w:szCs w:val="24"/>
        </w:rPr>
      </w:pPr>
      <w:r>
        <w:rPr>
          <w:rFonts w:ascii="Arial" w:hAnsi="Arial" w:cs="Arial"/>
          <w:sz w:val="24"/>
          <w:szCs w:val="24"/>
        </w:rPr>
        <w:t xml:space="preserve">Am Himmelfahrtstag </w:t>
      </w:r>
      <w:r w:rsidR="004D26FB">
        <w:rPr>
          <w:rFonts w:ascii="Arial" w:hAnsi="Arial" w:cs="Arial"/>
          <w:sz w:val="24"/>
          <w:szCs w:val="24"/>
        </w:rPr>
        <w:t xml:space="preserve">war im Radio eine Sendung </w:t>
      </w:r>
      <w:r>
        <w:rPr>
          <w:rFonts w:ascii="Arial" w:hAnsi="Arial" w:cs="Arial"/>
          <w:sz w:val="24"/>
          <w:szCs w:val="24"/>
        </w:rPr>
        <w:t>über besondere Glücksmomente</w:t>
      </w:r>
      <w:r w:rsidR="004D26FB">
        <w:rPr>
          <w:rFonts w:ascii="Arial" w:hAnsi="Arial" w:cs="Arial"/>
          <w:sz w:val="24"/>
          <w:szCs w:val="24"/>
        </w:rPr>
        <w:t xml:space="preserve"> zu hören. Unter dem Stichwort </w:t>
      </w:r>
      <w:r>
        <w:rPr>
          <w:rFonts w:ascii="Arial" w:hAnsi="Arial" w:cs="Arial"/>
          <w:sz w:val="24"/>
          <w:szCs w:val="24"/>
        </w:rPr>
        <w:t>„Himmel auf Erden“</w:t>
      </w:r>
      <w:r w:rsidR="004D26FB">
        <w:rPr>
          <w:rFonts w:ascii="Arial" w:hAnsi="Arial" w:cs="Arial"/>
          <w:sz w:val="24"/>
          <w:szCs w:val="24"/>
        </w:rPr>
        <w:t xml:space="preserve"> berichtete zum Beispiel ein</w:t>
      </w:r>
      <w:r>
        <w:rPr>
          <w:rFonts w:ascii="Arial" w:hAnsi="Arial" w:cs="Arial"/>
          <w:sz w:val="24"/>
          <w:szCs w:val="24"/>
        </w:rPr>
        <w:t xml:space="preserve"> Waldarbeiter, </w:t>
      </w:r>
      <w:r w:rsidR="004D26FB">
        <w:rPr>
          <w:rFonts w:ascii="Arial" w:hAnsi="Arial" w:cs="Arial"/>
          <w:sz w:val="24"/>
          <w:szCs w:val="24"/>
        </w:rPr>
        <w:t>der beim Holzfällen von einem</w:t>
      </w:r>
      <w:r>
        <w:rPr>
          <w:rFonts w:ascii="Arial" w:hAnsi="Arial" w:cs="Arial"/>
          <w:sz w:val="24"/>
          <w:szCs w:val="24"/>
        </w:rPr>
        <w:t xml:space="preserve"> Baum erschlagen</w:t>
      </w:r>
      <w:r w:rsidR="004D26FB">
        <w:rPr>
          <w:rFonts w:ascii="Arial" w:hAnsi="Arial" w:cs="Arial"/>
          <w:sz w:val="24"/>
          <w:szCs w:val="24"/>
        </w:rPr>
        <w:t xml:space="preserve"> wurde und</w:t>
      </w:r>
      <w:r>
        <w:rPr>
          <w:rFonts w:ascii="Arial" w:hAnsi="Arial" w:cs="Arial"/>
          <w:sz w:val="24"/>
          <w:szCs w:val="24"/>
        </w:rPr>
        <w:t xml:space="preserve"> nach 14 Tagen Koma wieder zum Leben </w:t>
      </w:r>
      <w:r w:rsidR="004D26FB">
        <w:rPr>
          <w:rFonts w:ascii="Arial" w:hAnsi="Arial" w:cs="Arial"/>
          <w:sz w:val="24"/>
          <w:szCs w:val="24"/>
        </w:rPr>
        <w:t xml:space="preserve">gekommen war. Oder ein lebensgefährlich Erkrankter, der nach langer Suche einen lebensrettenden Stammzellspender fand. Als </w:t>
      </w:r>
      <w:r w:rsidR="00D62D4C">
        <w:rPr>
          <w:rFonts w:ascii="Arial" w:hAnsi="Arial" w:cs="Arial"/>
          <w:sz w:val="24"/>
          <w:szCs w:val="24"/>
        </w:rPr>
        <w:t>Radioh</w:t>
      </w:r>
      <w:r w:rsidR="004D26FB">
        <w:rPr>
          <w:rFonts w:ascii="Arial" w:hAnsi="Arial" w:cs="Arial"/>
          <w:sz w:val="24"/>
          <w:szCs w:val="24"/>
        </w:rPr>
        <w:t>örer dachte man erst einmal: Was für ein Glück, was für ein glücklicher Zufall! Für die Betroffenen war eine andere Erklärung plausibler</w:t>
      </w:r>
      <w:r w:rsidR="00D62D4C">
        <w:rPr>
          <w:rFonts w:ascii="Arial" w:hAnsi="Arial" w:cs="Arial"/>
          <w:sz w:val="24"/>
          <w:szCs w:val="24"/>
        </w:rPr>
        <w:t>:</w:t>
      </w:r>
      <w:r w:rsidR="004D26FB">
        <w:rPr>
          <w:rFonts w:ascii="Arial" w:hAnsi="Arial" w:cs="Arial"/>
          <w:sz w:val="24"/>
          <w:szCs w:val="24"/>
        </w:rPr>
        <w:t xml:space="preserve"> Es war eben kein Zufall, sondern Segen und alles </w:t>
      </w:r>
      <w:r w:rsidR="00D62D4C">
        <w:rPr>
          <w:rFonts w:ascii="Arial" w:hAnsi="Arial" w:cs="Arial"/>
          <w:sz w:val="24"/>
          <w:szCs w:val="24"/>
        </w:rPr>
        <w:t xml:space="preserve">andere als </w:t>
      </w:r>
      <w:r w:rsidR="004D26FB">
        <w:rPr>
          <w:rFonts w:ascii="Arial" w:hAnsi="Arial" w:cs="Arial"/>
          <w:sz w:val="24"/>
          <w:szCs w:val="24"/>
        </w:rPr>
        <w:t xml:space="preserve">Zufall, </w:t>
      </w:r>
      <w:r w:rsidR="00D62D4C">
        <w:rPr>
          <w:rFonts w:ascii="Arial" w:hAnsi="Arial" w:cs="Arial"/>
          <w:sz w:val="24"/>
          <w:szCs w:val="24"/>
        </w:rPr>
        <w:t>vielmehr</w:t>
      </w:r>
      <w:r w:rsidR="004D26FB">
        <w:rPr>
          <w:rFonts w:ascii="Arial" w:hAnsi="Arial" w:cs="Arial"/>
          <w:sz w:val="24"/>
          <w:szCs w:val="24"/>
        </w:rPr>
        <w:t xml:space="preserve"> Führung, Fürsorge.</w:t>
      </w:r>
    </w:p>
    <w:p w14:paraId="62211C0F" w14:textId="5B6B3E59" w:rsidR="002B3AFA" w:rsidRDefault="00872178" w:rsidP="00382ACD">
      <w:pPr>
        <w:pStyle w:val="Textkrper-Einzug3"/>
        <w:spacing w:line="360" w:lineRule="auto"/>
        <w:rPr>
          <w:rFonts w:ascii="Arial" w:hAnsi="Arial" w:cs="Arial"/>
          <w:sz w:val="24"/>
        </w:rPr>
      </w:pPr>
      <w:r>
        <w:rPr>
          <w:rFonts w:ascii="Arial" w:hAnsi="Arial" w:cs="Arial"/>
          <w:sz w:val="24"/>
          <w:szCs w:val="24"/>
        </w:rPr>
        <w:lastRenderedPageBreak/>
        <w:t xml:space="preserve">Wir können den Widerspruch nicht auflösen. Es bleibt ein Geheimnis, und weil es unserem Verstehen entzogen ist, wird es ein Geheimnis, ein Mysterion, genannt. Dann folgt aber doch der </w:t>
      </w:r>
      <w:r w:rsidR="00B24180">
        <w:rPr>
          <w:rFonts w:ascii="Arial" w:hAnsi="Arial" w:cs="Arial"/>
          <w:sz w:val="24"/>
          <w:szCs w:val="24"/>
        </w:rPr>
        <w:t>(</w:t>
      </w:r>
      <w:r w:rsidRPr="00B24180">
        <w:rPr>
          <w:rFonts w:ascii="Arial" w:hAnsi="Arial" w:cs="Arial"/>
          <w:sz w:val="24"/>
          <w:szCs w:val="24"/>
        </w:rPr>
        <w:t>große</w:t>
      </w:r>
      <w:r w:rsidR="00B24180">
        <w:rPr>
          <w:rFonts w:ascii="Arial" w:hAnsi="Arial" w:cs="Arial"/>
          <w:sz w:val="24"/>
          <w:szCs w:val="24"/>
        </w:rPr>
        <w:t>)</w:t>
      </w:r>
      <w:r>
        <w:rPr>
          <w:rFonts w:ascii="Arial" w:hAnsi="Arial" w:cs="Arial"/>
          <w:sz w:val="24"/>
          <w:szCs w:val="24"/>
        </w:rPr>
        <w:t xml:space="preserve"> Satz: </w:t>
      </w:r>
      <w:r w:rsidRPr="00DD1435">
        <w:rPr>
          <w:rFonts w:ascii="Arial" w:hAnsi="Arial" w:cs="Arial"/>
          <w:sz w:val="24"/>
        </w:rPr>
        <w:t>„</w:t>
      </w:r>
      <w:r w:rsidRPr="00DD1435">
        <w:rPr>
          <w:rFonts w:ascii="Arial" w:hAnsi="Arial" w:cs="Arial"/>
          <w:sz w:val="24"/>
          <w:szCs w:val="24"/>
        </w:rPr>
        <w:t>Gott hat uns wissen lassen das Geheimnis seines Willens nach seinem Ratschluss, den er zuvor in Christus gefasst hatte,</w:t>
      </w:r>
      <w:r>
        <w:rPr>
          <w:rFonts w:ascii="Arial" w:hAnsi="Arial" w:cs="Arial"/>
          <w:sz w:val="24"/>
          <w:szCs w:val="24"/>
        </w:rPr>
        <w:t xml:space="preserve"> </w:t>
      </w:r>
      <w:r w:rsidRPr="00DD1435">
        <w:rPr>
          <w:rFonts w:ascii="Arial" w:hAnsi="Arial" w:cs="Arial"/>
          <w:sz w:val="24"/>
          <w:szCs w:val="24"/>
        </w:rPr>
        <w:t>um die Fülle der Zeiten heraufzuführen“ (V. 9</w:t>
      </w:r>
      <w:r>
        <w:rPr>
          <w:rFonts w:ascii="Arial" w:hAnsi="Arial" w:cs="Arial"/>
          <w:sz w:val="24"/>
          <w:szCs w:val="24"/>
        </w:rPr>
        <w:t>f.</w:t>
      </w:r>
      <w:r w:rsidRPr="00DD1435">
        <w:rPr>
          <w:rFonts w:ascii="Arial" w:hAnsi="Arial" w:cs="Arial"/>
          <w:sz w:val="24"/>
          <w:szCs w:val="24"/>
        </w:rPr>
        <w:t>)</w:t>
      </w:r>
      <w:r w:rsidRPr="00DD1435">
        <w:rPr>
          <w:rFonts w:ascii="Arial" w:hAnsi="Arial" w:cs="Arial"/>
          <w:sz w:val="24"/>
        </w:rPr>
        <w:t>.</w:t>
      </w:r>
      <w:r>
        <w:rPr>
          <w:rFonts w:ascii="Arial" w:hAnsi="Arial" w:cs="Arial"/>
          <w:sz w:val="24"/>
        </w:rPr>
        <w:t xml:space="preserve"> </w:t>
      </w:r>
    </w:p>
    <w:p w14:paraId="7E15A166" w14:textId="0B3B0D97" w:rsidR="00F45F71" w:rsidRDefault="009F6AA3" w:rsidP="00F45F71">
      <w:pPr>
        <w:spacing w:line="360" w:lineRule="auto"/>
        <w:ind w:firstLine="284"/>
        <w:rPr>
          <w:rFonts w:ascii="Arial" w:hAnsi="Arial" w:cs="Arial"/>
        </w:rPr>
      </w:pPr>
      <w:r>
        <w:rPr>
          <w:rFonts w:ascii="Arial" w:hAnsi="Arial" w:cs="Arial"/>
        </w:rPr>
        <w:t xml:space="preserve">Martin </w:t>
      </w:r>
      <w:r w:rsidR="00F45F71">
        <w:rPr>
          <w:rFonts w:ascii="Arial" w:hAnsi="Arial" w:cs="Arial"/>
        </w:rPr>
        <w:t>Luther sah bekanntlich die ganze biblische Heils</w:t>
      </w:r>
      <w:r w:rsidR="003837A1">
        <w:rPr>
          <w:rFonts w:ascii="Arial" w:hAnsi="Arial" w:cs="Arial"/>
        </w:rPr>
        <w:t>verkündigung</w:t>
      </w:r>
      <w:r w:rsidR="00F45F71">
        <w:rPr>
          <w:rFonts w:ascii="Arial" w:hAnsi="Arial" w:cs="Arial"/>
        </w:rPr>
        <w:t xml:space="preserve"> konzentriert in der Rechtfertigungsbotschaft; in der Botschaft, dass wir nicht durch eigene</w:t>
      </w:r>
      <w:r w:rsidR="003837A1">
        <w:rPr>
          <w:rFonts w:ascii="Arial" w:hAnsi="Arial" w:cs="Arial"/>
        </w:rPr>
        <w:t xml:space="preserve"> Leistung</w:t>
      </w:r>
      <w:r w:rsidR="00F45F71">
        <w:rPr>
          <w:rFonts w:ascii="Arial" w:hAnsi="Arial" w:cs="Arial"/>
        </w:rPr>
        <w:t xml:space="preserve"> gerecht werden, sondern durch unseren Glauben, der Gottes barmherziges Handeln an uns gelten lässt. Er hat damit in genialer Weise die existentiellen Grundfragen seiner Zeitgenossen aufgenommen und zu beantworten gewusst. Die hauptsächliche Not und Angst der spätmittelalterlichen Menschen war die, im letzten Gericht nicht bestehen zu können und der ewigen Verdammnis anheim zu fallen. D</w:t>
      </w:r>
      <w:r>
        <w:rPr>
          <w:rFonts w:ascii="Arial" w:hAnsi="Arial" w:cs="Arial"/>
        </w:rPr>
        <w:t xml:space="preserve">iese existentielle Grundangst </w:t>
      </w:r>
      <w:r w:rsidR="00F45F71">
        <w:rPr>
          <w:rFonts w:ascii="Arial" w:hAnsi="Arial" w:cs="Arial"/>
        </w:rPr>
        <w:t xml:space="preserve">offenbart in plastischer Weise die Bildausstattung </w:t>
      </w:r>
      <w:r w:rsidR="00E80C7E">
        <w:rPr>
          <w:rFonts w:ascii="Arial" w:hAnsi="Arial" w:cs="Arial"/>
        </w:rPr>
        <w:t>(</w:t>
      </w:r>
      <w:r w:rsidR="00F45F71">
        <w:rPr>
          <w:rFonts w:ascii="Arial" w:hAnsi="Arial" w:cs="Arial"/>
        </w:rPr>
        <w:t>spät</w:t>
      </w:r>
      <w:r w:rsidR="00E80C7E">
        <w:rPr>
          <w:rFonts w:ascii="Arial" w:hAnsi="Arial" w:cs="Arial"/>
        </w:rPr>
        <w:t>)</w:t>
      </w:r>
      <w:r w:rsidR="00F45F71">
        <w:rPr>
          <w:rFonts w:ascii="Arial" w:hAnsi="Arial" w:cs="Arial"/>
        </w:rPr>
        <w:t>mittelalterlicher Kirchen. Wieder und wieder sehen wir</w:t>
      </w:r>
      <w:r>
        <w:rPr>
          <w:rFonts w:ascii="Arial" w:hAnsi="Arial" w:cs="Arial"/>
        </w:rPr>
        <w:t xml:space="preserve"> auf den Altarbildern</w:t>
      </w:r>
      <w:r w:rsidR="00F45F71">
        <w:rPr>
          <w:rFonts w:ascii="Arial" w:hAnsi="Arial" w:cs="Arial"/>
        </w:rPr>
        <w:t xml:space="preserve"> den richtenden Christus über dem Erdkreis thronen. </w:t>
      </w:r>
    </w:p>
    <w:p w14:paraId="64A026D2" w14:textId="4B02C110" w:rsidR="00A04857" w:rsidRPr="00E80C7E" w:rsidRDefault="00F45F71" w:rsidP="00F45F71">
      <w:pPr>
        <w:pStyle w:val="Textkrper-Einzug3"/>
        <w:spacing w:line="360" w:lineRule="auto"/>
        <w:rPr>
          <w:rFonts w:ascii="Arial" w:hAnsi="Arial" w:cs="Arial"/>
          <w:sz w:val="24"/>
          <w:szCs w:val="24"/>
        </w:rPr>
      </w:pPr>
      <w:r w:rsidRPr="007B7EC5">
        <w:rPr>
          <w:rFonts w:ascii="Arial" w:hAnsi="Arial" w:cs="Arial"/>
          <w:sz w:val="24"/>
          <w:szCs w:val="24"/>
        </w:rPr>
        <w:t>Heute haben die Menschen offensichtlich andere existentielle Nöte und Fragen. Wenn heute irgendwo eine Kirche neu gebaut wird, wird nie der richtende Christus als Bildprogramm gewählt. Es sind andere biblische Motive und Geschichten, die</w:t>
      </w:r>
      <w:r w:rsidR="00E80C7E">
        <w:rPr>
          <w:rFonts w:ascii="Arial" w:hAnsi="Arial" w:cs="Arial"/>
          <w:sz w:val="24"/>
          <w:szCs w:val="24"/>
        </w:rPr>
        <w:t xml:space="preserve"> heute </w:t>
      </w:r>
      <w:r w:rsidR="003837A1">
        <w:rPr>
          <w:rFonts w:ascii="Arial" w:hAnsi="Arial" w:cs="Arial"/>
          <w:sz w:val="24"/>
          <w:szCs w:val="24"/>
        </w:rPr>
        <w:t xml:space="preserve">für die Kirchenausstattung </w:t>
      </w:r>
      <w:r w:rsidR="00E80C7E">
        <w:rPr>
          <w:rFonts w:ascii="Arial" w:hAnsi="Arial" w:cs="Arial"/>
          <w:sz w:val="24"/>
          <w:szCs w:val="24"/>
        </w:rPr>
        <w:t>ausgewählt werden und</w:t>
      </w:r>
      <w:r w:rsidRPr="007B7EC5">
        <w:rPr>
          <w:rFonts w:ascii="Arial" w:hAnsi="Arial" w:cs="Arial"/>
          <w:sz w:val="24"/>
          <w:szCs w:val="24"/>
        </w:rPr>
        <w:t xml:space="preserve"> die Fragen der Menschen aufnehmen und </w:t>
      </w:r>
      <w:r w:rsidR="00B2751D">
        <w:rPr>
          <w:rFonts w:ascii="Arial" w:hAnsi="Arial" w:cs="Arial"/>
          <w:sz w:val="24"/>
          <w:szCs w:val="24"/>
        </w:rPr>
        <w:t xml:space="preserve">offensichtlich </w:t>
      </w:r>
      <w:r w:rsidRPr="007B7EC5">
        <w:rPr>
          <w:rFonts w:ascii="Arial" w:hAnsi="Arial" w:cs="Arial"/>
          <w:sz w:val="24"/>
          <w:szCs w:val="24"/>
        </w:rPr>
        <w:t>attraktiv sind; die Geschichte von den Emmaus-Jüngern zum Beispiel, den beiden verwirrten</w:t>
      </w:r>
      <w:r w:rsidR="009F6AA3">
        <w:rPr>
          <w:rFonts w:ascii="Arial" w:hAnsi="Arial" w:cs="Arial"/>
          <w:sz w:val="24"/>
          <w:szCs w:val="24"/>
        </w:rPr>
        <w:t>, deprimierten</w:t>
      </w:r>
      <w:r w:rsidR="00D62D4C">
        <w:rPr>
          <w:rFonts w:ascii="Arial" w:hAnsi="Arial" w:cs="Arial"/>
          <w:sz w:val="24"/>
          <w:szCs w:val="24"/>
        </w:rPr>
        <w:t xml:space="preserve"> und desillusionierten</w:t>
      </w:r>
      <w:r w:rsidRPr="007B7EC5">
        <w:rPr>
          <w:rFonts w:ascii="Arial" w:hAnsi="Arial" w:cs="Arial"/>
          <w:sz w:val="24"/>
          <w:szCs w:val="24"/>
        </w:rPr>
        <w:t xml:space="preserve"> Jüngern, die nach der Kreuzigung </w:t>
      </w:r>
      <w:r w:rsidR="009F6AA3">
        <w:rPr>
          <w:rFonts w:ascii="Arial" w:hAnsi="Arial" w:cs="Arial"/>
          <w:sz w:val="24"/>
          <w:szCs w:val="24"/>
        </w:rPr>
        <w:t>ihres vermeintlichen Heilsbringers</w:t>
      </w:r>
      <w:r w:rsidRPr="007B7EC5">
        <w:rPr>
          <w:rFonts w:ascii="Arial" w:hAnsi="Arial" w:cs="Arial"/>
          <w:sz w:val="24"/>
          <w:szCs w:val="24"/>
        </w:rPr>
        <w:t xml:space="preserve"> müde und verzweifelt aus Jerusalem fortgehen und dann die Erfahrung machen: der Fremde, den sie auf dem Weg trafen, mit dem sie aßen und der ihnen die Schrift auslegte, das war doch Jesus.</w:t>
      </w:r>
      <w:r w:rsidR="00E80C7E">
        <w:rPr>
          <w:rFonts w:ascii="Arial" w:hAnsi="Arial" w:cs="Arial"/>
          <w:sz w:val="24"/>
          <w:szCs w:val="24"/>
        </w:rPr>
        <w:t xml:space="preserve"> </w:t>
      </w:r>
      <w:r w:rsidR="00E80C7E" w:rsidRPr="00E80C7E">
        <w:rPr>
          <w:rFonts w:ascii="Arial" w:hAnsi="Arial" w:cs="Arial"/>
          <w:sz w:val="24"/>
          <w:szCs w:val="24"/>
        </w:rPr>
        <w:t>Beim Brotbrechen erkennen sie den Auferstandenen und sprechen untereinander: „Brannte nicht unser Herz in uns, da er mit uns redete auf dem Wege und uns die Schrift öffnete?“ (Luk 24,32).</w:t>
      </w:r>
    </w:p>
    <w:p w14:paraId="596F7058" w14:textId="1C9AEEA7" w:rsidR="00B13733" w:rsidRPr="00B44F03" w:rsidRDefault="00F45F71" w:rsidP="00382ACD">
      <w:pPr>
        <w:pStyle w:val="Textkrper-Einzug3"/>
        <w:spacing w:line="360" w:lineRule="auto"/>
        <w:rPr>
          <w:rFonts w:ascii="Arial" w:hAnsi="Arial" w:cs="Arial"/>
          <w:sz w:val="24"/>
          <w:szCs w:val="24"/>
        </w:rPr>
      </w:pPr>
      <w:r w:rsidRPr="007B7EC5">
        <w:rPr>
          <w:rFonts w:ascii="Arial" w:hAnsi="Arial" w:cs="Arial"/>
          <w:sz w:val="24"/>
          <w:szCs w:val="24"/>
        </w:rPr>
        <w:t>Das Problem des modernen Menschen ist weniger die Angst vor Schuld und ewiger Verdammnis als das Problem der Sinnlosigkeit, die Wahrnehmung von totaler Zufälligkeit.</w:t>
      </w:r>
      <w:r w:rsidR="00524506">
        <w:rPr>
          <w:rFonts w:ascii="Arial" w:hAnsi="Arial" w:cs="Arial"/>
          <w:sz w:val="24"/>
          <w:szCs w:val="24"/>
        </w:rPr>
        <w:t xml:space="preserve"> </w:t>
      </w:r>
      <w:r w:rsidR="007F409B" w:rsidRPr="00B44F03">
        <w:rPr>
          <w:rFonts w:ascii="Arial" w:hAnsi="Arial" w:cs="Arial"/>
          <w:sz w:val="24"/>
          <w:szCs w:val="24"/>
        </w:rPr>
        <w:t xml:space="preserve">Wir haben ein gewaltig angewachsenes </w:t>
      </w:r>
      <w:r w:rsidR="007F409B" w:rsidRPr="00B44F03">
        <w:rPr>
          <w:rFonts w:ascii="Arial" w:hAnsi="Arial" w:cs="Arial"/>
          <w:sz w:val="24"/>
          <w:szCs w:val="24"/>
        </w:rPr>
        <w:lastRenderedPageBreak/>
        <w:t>Wissen, das große Anteile menschlichen Lebens erklären kann, scheinbar ohne auf irgendwelche Glaubenssätze zurückzugreifen. Wir werden fast täglich bombardiert mit Katastrophen-Meldungen aus aller Welt; immer von neuem diese nicht enden wollende Gewalt, die Menschen zerbricht und auslöscht</w:t>
      </w:r>
      <w:r w:rsidR="00726C5E" w:rsidRPr="00B44F03">
        <w:rPr>
          <w:rFonts w:ascii="Arial" w:hAnsi="Arial" w:cs="Arial"/>
          <w:sz w:val="24"/>
          <w:szCs w:val="24"/>
        </w:rPr>
        <w:t>.</w:t>
      </w:r>
      <w:r w:rsidR="00524506" w:rsidRPr="00B44F03">
        <w:rPr>
          <w:rFonts w:ascii="Arial" w:hAnsi="Arial" w:cs="Arial"/>
          <w:sz w:val="24"/>
          <w:szCs w:val="24"/>
        </w:rPr>
        <w:t xml:space="preserve"> Die Wirklichkeit scheint durch ein zufälliges, willkürliches Hin-und-Her gekennzeichnet zu sein.</w:t>
      </w:r>
      <w:r w:rsidR="007F409B" w:rsidRPr="00B44F03">
        <w:rPr>
          <w:rFonts w:ascii="Arial" w:hAnsi="Arial" w:cs="Arial"/>
          <w:sz w:val="24"/>
          <w:szCs w:val="24"/>
        </w:rPr>
        <w:t xml:space="preserve"> </w:t>
      </w:r>
    </w:p>
    <w:p w14:paraId="3892B9EE" w14:textId="4E8A2B62" w:rsidR="007B7EC5" w:rsidRDefault="00524506" w:rsidP="00382ACD">
      <w:pPr>
        <w:pStyle w:val="Textkrper-Einzug3"/>
        <w:spacing w:line="360" w:lineRule="auto"/>
        <w:rPr>
          <w:rFonts w:ascii="Arial" w:hAnsi="Arial" w:cs="Arial"/>
          <w:sz w:val="24"/>
        </w:rPr>
      </w:pPr>
      <w:r>
        <w:rPr>
          <w:rFonts w:ascii="Arial" w:hAnsi="Arial" w:cs="Arial"/>
          <w:sz w:val="24"/>
        </w:rPr>
        <w:t xml:space="preserve">Die Zusammenfassung der Bedeutung des christlichen Glaubens für mein Leben am Beginn des Epheserbriefes antwortet darauf ähnlich wie die Emmaus-Geschichte. Auch wenn meine Wahrnehmung der Welt, meine Lebenserfahrung etwas anderes nahelegen, gilt die Weisheit des Glaubens: </w:t>
      </w:r>
      <w:r w:rsidRPr="00DD1435">
        <w:rPr>
          <w:rFonts w:ascii="Arial" w:hAnsi="Arial" w:cs="Arial"/>
          <w:sz w:val="24"/>
        </w:rPr>
        <w:t>„</w:t>
      </w:r>
      <w:r w:rsidRPr="00DD1435">
        <w:rPr>
          <w:rFonts w:ascii="Arial" w:hAnsi="Arial" w:cs="Arial"/>
          <w:sz w:val="24"/>
          <w:szCs w:val="24"/>
        </w:rPr>
        <w:t xml:space="preserve">Gott hat uns wissen lassen das Geheimnis seines Willens nach seinem Ratschluss, den er zuvor </w:t>
      </w:r>
      <w:r w:rsidRPr="00524506">
        <w:rPr>
          <w:rFonts w:ascii="Arial" w:hAnsi="Arial" w:cs="Arial"/>
          <w:i/>
          <w:iCs/>
          <w:sz w:val="24"/>
          <w:szCs w:val="24"/>
          <w:u w:val="single"/>
        </w:rPr>
        <w:t>in Christus</w:t>
      </w:r>
      <w:r w:rsidRPr="00DD1435">
        <w:rPr>
          <w:rFonts w:ascii="Arial" w:hAnsi="Arial" w:cs="Arial"/>
          <w:sz w:val="24"/>
          <w:szCs w:val="24"/>
        </w:rPr>
        <w:t xml:space="preserve"> gefasst hatte,</w:t>
      </w:r>
      <w:r>
        <w:rPr>
          <w:rFonts w:ascii="Arial" w:hAnsi="Arial" w:cs="Arial"/>
          <w:sz w:val="24"/>
          <w:szCs w:val="24"/>
        </w:rPr>
        <w:t xml:space="preserve"> </w:t>
      </w:r>
      <w:r w:rsidRPr="00DD1435">
        <w:rPr>
          <w:rFonts w:ascii="Arial" w:hAnsi="Arial" w:cs="Arial"/>
          <w:sz w:val="24"/>
          <w:szCs w:val="24"/>
        </w:rPr>
        <w:t>um die Fülle der Zeiten heraufzuführen“ (V. 9</w:t>
      </w:r>
      <w:r>
        <w:rPr>
          <w:rFonts w:ascii="Arial" w:hAnsi="Arial" w:cs="Arial"/>
          <w:sz w:val="24"/>
          <w:szCs w:val="24"/>
        </w:rPr>
        <w:t>f.</w:t>
      </w:r>
      <w:r w:rsidRPr="00DD1435">
        <w:rPr>
          <w:rFonts w:ascii="Arial" w:hAnsi="Arial" w:cs="Arial"/>
          <w:sz w:val="24"/>
          <w:szCs w:val="24"/>
        </w:rPr>
        <w:t>)</w:t>
      </w:r>
      <w:r w:rsidRPr="00DD1435">
        <w:rPr>
          <w:rFonts w:ascii="Arial" w:hAnsi="Arial" w:cs="Arial"/>
          <w:sz w:val="24"/>
        </w:rPr>
        <w:t>.</w:t>
      </w:r>
      <w:r>
        <w:rPr>
          <w:rFonts w:ascii="Arial" w:hAnsi="Arial" w:cs="Arial"/>
          <w:sz w:val="24"/>
        </w:rPr>
        <w:t xml:space="preserve"> </w:t>
      </w:r>
    </w:p>
    <w:p w14:paraId="71C6456A" w14:textId="593DDEAC" w:rsidR="0030260E" w:rsidRDefault="0030260E" w:rsidP="00382ACD">
      <w:pPr>
        <w:pStyle w:val="Textkrper-Einzug3"/>
        <w:spacing w:line="360" w:lineRule="auto"/>
        <w:rPr>
          <w:rFonts w:ascii="Arial" w:hAnsi="Arial" w:cs="Arial"/>
          <w:sz w:val="24"/>
        </w:rPr>
      </w:pPr>
      <w:r>
        <w:rPr>
          <w:rFonts w:ascii="Arial" w:hAnsi="Arial" w:cs="Arial"/>
          <w:sz w:val="24"/>
        </w:rPr>
        <w:t xml:space="preserve">Damit ist das </w:t>
      </w:r>
      <w:r w:rsidRPr="00524506">
        <w:rPr>
          <w:rFonts w:ascii="Arial" w:hAnsi="Arial" w:cs="Arial"/>
          <w:i/>
          <w:iCs/>
          <w:sz w:val="24"/>
        </w:rPr>
        <w:t>dritte</w:t>
      </w:r>
      <w:r>
        <w:rPr>
          <w:rFonts w:ascii="Arial" w:hAnsi="Arial" w:cs="Arial"/>
          <w:sz w:val="24"/>
        </w:rPr>
        <w:t xml:space="preserve"> Stichwort, das den Text neben dem Segenszuspruch und seiner Begründung in Gottes Erwählung und Vorherbestimmung vor allen Zeiten leitet, genannt: „in Christus“.</w:t>
      </w:r>
      <w:r w:rsidR="00524506">
        <w:rPr>
          <w:rFonts w:ascii="Arial" w:hAnsi="Arial" w:cs="Arial"/>
          <w:sz w:val="24"/>
        </w:rPr>
        <w:t xml:space="preserve"> Dieses „in Christus“ ist entscheidend für die Plausibilität der Sätze.</w:t>
      </w:r>
      <w:r>
        <w:rPr>
          <w:rFonts w:ascii="Arial" w:hAnsi="Arial" w:cs="Arial"/>
          <w:sz w:val="24"/>
        </w:rPr>
        <w:t xml:space="preserve"> Ohne das Wort „in Christus“ </w:t>
      </w:r>
      <w:r w:rsidR="00524506">
        <w:rPr>
          <w:rFonts w:ascii="Arial" w:hAnsi="Arial" w:cs="Arial"/>
          <w:sz w:val="24"/>
        </w:rPr>
        <w:t xml:space="preserve">kämen wir kaum über </w:t>
      </w:r>
      <w:r>
        <w:rPr>
          <w:rFonts w:ascii="Arial" w:hAnsi="Arial" w:cs="Arial"/>
          <w:sz w:val="24"/>
        </w:rPr>
        <w:t>nutzlose, gar nicht oder nur mühsam überzeugende Spekulation</w:t>
      </w:r>
      <w:r w:rsidR="00F00917">
        <w:rPr>
          <w:rFonts w:ascii="Arial" w:hAnsi="Arial" w:cs="Arial"/>
          <w:sz w:val="24"/>
        </w:rPr>
        <w:t>en</w:t>
      </w:r>
      <w:r>
        <w:rPr>
          <w:rFonts w:ascii="Arial" w:hAnsi="Arial" w:cs="Arial"/>
          <w:sz w:val="24"/>
        </w:rPr>
        <w:t xml:space="preserve"> über Zufall oder </w:t>
      </w:r>
      <w:r w:rsidR="00702D56">
        <w:rPr>
          <w:rFonts w:ascii="Arial" w:hAnsi="Arial" w:cs="Arial"/>
          <w:sz w:val="24"/>
        </w:rPr>
        <w:t>Vorherbestimmung</w:t>
      </w:r>
      <w:r>
        <w:rPr>
          <w:rFonts w:ascii="Arial" w:hAnsi="Arial" w:cs="Arial"/>
          <w:sz w:val="24"/>
        </w:rPr>
        <w:t xml:space="preserve"> als Motor der Weltgeschichte</w:t>
      </w:r>
      <w:r w:rsidR="00702D56">
        <w:rPr>
          <w:rFonts w:ascii="Arial" w:hAnsi="Arial" w:cs="Arial"/>
          <w:sz w:val="24"/>
        </w:rPr>
        <w:t xml:space="preserve"> hinaus</w:t>
      </w:r>
      <w:r>
        <w:rPr>
          <w:rFonts w:ascii="Arial" w:hAnsi="Arial" w:cs="Arial"/>
          <w:sz w:val="24"/>
        </w:rPr>
        <w:t>.</w:t>
      </w:r>
      <w:r w:rsidR="00F00917">
        <w:rPr>
          <w:rFonts w:ascii="Arial" w:hAnsi="Arial" w:cs="Arial"/>
          <w:sz w:val="24"/>
        </w:rPr>
        <w:t xml:space="preserve"> Das „in Christus“ zieht sich durch den gesamten Text: In Vers 4 heißt es: </w:t>
      </w:r>
      <w:r>
        <w:rPr>
          <w:rFonts w:ascii="Arial" w:hAnsi="Arial" w:cs="Arial"/>
          <w:sz w:val="24"/>
        </w:rPr>
        <w:t>„in ihm“ hat er uns erwählt</w:t>
      </w:r>
      <w:r w:rsidR="00F00917">
        <w:rPr>
          <w:rFonts w:ascii="Arial" w:hAnsi="Arial" w:cs="Arial"/>
          <w:sz w:val="24"/>
        </w:rPr>
        <w:t>, dann:</w:t>
      </w:r>
      <w:r w:rsidR="008D0AC1">
        <w:rPr>
          <w:rFonts w:ascii="Arial" w:hAnsi="Arial" w:cs="Arial"/>
          <w:sz w:val="24"/>
        </w:rPr>
        <w:t xml:space="preserve"> „durch ihn“ </w:t>
      </w:r>
      <w:r w:rsidR="00F00917">
        <w:rPr>
          <w:rFonts w:ascii="Arial" w:hAnsi="Arial" w:cs="Arial"/>
          <w:sz w:val="24"/>
        </w:rPr>
        <w:t xml:space="preserve">sind wir </w:t>
      </w:r>
      <w:r w:rsidR="008D0AC1">
        <w:rPr>
          <w:rFonts w:ascii="Arial" w:hAnsi="Arial" w:cs="Arial"/>
          <w:sz w:val="24"/>
        </w:rPr>
        <w:t xml:space="preserve">Kinder (V. 5), „in ihm“ haben wir die Erlösung und Vergebung der Sünde (V. 7), „in ihm“ </w:t>
      </w:r>
      <w:r w:rsidR="00F00917">
        <w:rPr>
          <w:rFonts w:ascii="Arial" w:hAnsi="Arial" w:cs="Arial"/>
          <w:sz w:val="24"/>
        </w:rPr>
        <w:t xml:space="preserve">sind wir </w:t>
      </w:r>
      <w:r w:rsidR="008D0AC1">
        <w:rPr>
          <w:rFonts w:ascii="Arial" w:hAnsi="Arial" w:cs="Arial"/>
          <w:sz w:val="24"/>
        </w:rPr>
        <w:t>zu Erben eingesetzt</w:t>
      </w:r>
      <w:r w:rsidR="00F00917">
        <w:rPr>
          <w:rFonts w:ascii="Arial" w:hAnsi="Arial" w:cs="Arial"/>
          <w:sz w:val="24"/>
        </w:rPr>
        <w:t>, und schließlich:</w:t>
      </w:r>
      <w:r w:rsidR="008D0AC1">
        <w:rPr>
          <w:rFonts w:ascii="Arial" w:hAnsi="Arial" w:cs="Arial"/>
          <w:sz w:val="24"/>
        </w:rPr>
        <w:t xml:space="preserve"> </w:t>
      </w:r>
      <w:r w:rsidR="00F00917">
        <w:rPr>
          <w:rFonts w:ascii="Arial" w:hAnsi="Arial" w:cs="Arial"/>
          <w:sz w:val="24"/>
        </w:rPr>
        <w:t>„‘</w:t>
      </w:r>
      <w:r w:rsidR="008D0AC1">
        <w:rPr>
          <w:rFonts w:ascii="Arial" w:hAnsi="Arial" w:cs="Arial"/>
          <w:sz w:val="24"/>
        </w:rPr>
        <w:t>in ihm</w:t>
      </w:r>
      <w:r w:rsidR="00F00917">
        <w:rPr>
          <w:rFonts w:ascii="Arial" w:hAnsi="Arial" w:cs="Arial"/>
          <w:sz w:val="24"/>
        </w:rPr>
        <w:t>‘</w:t>
      </w:r>
      <w:r w:rsidR="008D0AC1">
        <w:rPr>
          <w:rFonts w:ascii="Arial" w:hAnsi="Arial" w:cs="Arial"/>
          <w:sz w:val="24"/>
        </w:rPr>
        <w:t xml:space="preserve"> seid auch ihr versiegelt worden mit dem Heiligen Geist</w:t>
      </w:r>
      <w:r w:rsidR="00F00917">
        <w:rPr>
          <w:rFonts w:ascii="Arial" w:hAnsi="Arial" w:cs="Arial"/>
          <w:sz w:val="24"/>
        </w:rPr>
        <w:t>“</w:t>
      </w:r>
      <w:r w:rsidR="008D0AC1">
        <w:rPr>
          <w:rFonts w:ascii="Arial" w:hAnsi="Arial" w:cs="Arial"/>
          <w:sz w:val="24"/>
        </w:rPr>
        <w:t xml:space="preserve"> (V. 13).</w:t>
      </w:r>
    </w:p>
    <w:p w14:paraId="208F2398" w14:textId="780FBA67" w:rsidR="00F00917" w:rsidRDefault="00F00917" w:rsidP="00382ACD">
      <w:pPr>
        <w:pStyle w:val="Textkrper-Einzug3"/>
        <w:spacing w:line="360" w:lineRule="auto"/>
        <w:rPr>
          <w:rFonts w:ascii="Arial" w:hAnsi="Arial" w:cs="Arial"/>
          <w:sz w:val="24"/>
        </w:rPr>
      </w:pPr>
      <w:r>
        <w:rPr>
          <w:rFonts w:ascii="Arial" w:hAnsi="Arial" w:cs="Arial"/>
          <w:sz w:val="24"/>
        </w:rPr>
        <w:t xml:space="preserve">Hier liegt das eigentliche Geheimnis, das der Vernunft und der sinnlichen Wahrnehmung verborgen bleibt: </w:t>
      </w:r>
      <w:r w:rsidR="002F1884">
        <w:rPr>
          <w:rFonts w:ascii="Arial" w:hAnsi="Arial" w:cs="Arial"/>
          <w:sz w:val="24"/>
        </w:rPr>
        <w:t xml:space="preserve">das Mysterium, </w:t>
      </w:r>
      <w:r>
        <w:rPr>
          <w:rFonts w:ascii="Arial" w:hAnsi="Arial" w:cs="Arial"/>
          <w:sz w:val="24"/>
        </w:rPr>
        <w:t>dass die Worte des Zimmermannssohns, der vor vielen Jahrhunderten in Nazareth geboren wurde, bis heute und immer wieder von neuem zu Worten des lebendigen Gottes werden</w:t>
      </w:r>
      <w:r w:rsidR="002F1884">
        <w:rPr>
          <w:rFonts w:ascii="Arial" w:hAnsi="Arial" w:cs="Arial"/>
          <w:sz w:val="24"/>
        </w:rPr>
        <w:t>;</w:t>
      </w:r>
      <w:r>
        <w:rPr>
          <w:rFonts w:ascii="Arial" w:hAnsi="Arial" w:cs="Arial"/>
          <w:sz w:val="24"/>
        </w:rPr>
        <w:t xml:space="preserve"> dass der </w:t>
      </w:r>
      <w:r w:rsidR="00702D56">
        <w:rPr>
          <w:rFonts w:ascii="Arial" w:hAnsi="Arial" w:cs="Arial"/>
          <w:sz w:val="24"/>
        </w:rPr>
        <w:t>Zöllner</w:t>
      </w:r>
      <w:r>
        <w:rPr>
          <w:rFonts w:ascii="Arial" w:hAnsi="Arial" w:cs="Arial"/>
          <w:sz w:val="24"/>
        </w:rPr>
        <w:t xml:space="preserve"> Zachäus durch Jesu Worte von seinem Egoismus und seiner Habgier befreit wurde, und mit ihm</w:t>
      </w:r>
      <w:r w:rsidR="00225E2E">
        <w:rPr>
          <w:rFonts w:ascii="Arial" w:hAnsi="Arial" w:cs="Arial"/>
          <w:sz w:val="24"/>
        </w:rPr>
        <w:t xml:space="preserve"> so viele andere; oder</w:t>
      </w:r>
      <w:r w:rsidR="002F1884">
        <w:rPr>
          <w:rFonts w:ascii="Arial" w:hAnsi="Arial" w:cs="Arial"/>
          <w:sz w:val="24"/>
        </w:rPr>
        <w:t xml:space="preserve"> dass</w:t>
      </w:r>
      <w:r w:rsidR="00225E2E">
        <w:rPr>
          <w:rFonts w:ascii="Arial" w:hAnsi="Arial" w:cs="Arial"/>
          <w:sz w:val="24"/>
        </w:rPr>
        <w:t xml:space="preserve"> der blinde Bartimäus und mit </w:t>
      </w:r>
      <w:r w:rsidR="00702D56">
        <w:rPr>
          <w:rFonts w:ascii="Arial" w:hAnsi="Arial" w:cs="Arial"/>
          <w:sz w:val="24"/>
        </w:rPr>
        <w:t xml:space="preserve">ihm </w:t>
      </w:r>
      <w:r w:rsidR="00225E2E">
        <w:rPr>
          <w:rFonts w:ascii="Arial" w:hAnsi="Arial" w:cs="Arial"/>
          <w:sz w:val="24"/>
        </w:rPr>
        <w:t>viele andere durch Jesu Worte</w:t>
      </w:r>
      <w:r>
        <w:rPr>
          <w:rFonts w:ascii="Arial" w:hAnsi="Arial" w:cs="Arial"/>
          <w:sz w:val="24"/>
        </w:rPr>
        <w:t xml:space="preserve"> </w:t>
      </w:r>
      <w:r w:rsidR="00225E2E">
        <w:rPr>
          <w:rFonts w:ascii="Arial" w:hAnsi="Arial" w:cs="Arial"/>
          <w:sz w:val="24"/>
        </w:rPr>
        <w:t xml:space="preserve">sein Leben mit neuen, fröhlichen Augen sehen kann; oder </w:t>
      </w:r>
      <w:r w:rsidR="002F1884">
        <w:rPr>
          <w:rFonts w:ascii="Arial" w:hAnsi="Arial" w:cs="Arial"/>
          <w:sz w:val="24"/>
        </w:rPr>
        <w:t xml:space="preserve">dass </w:t>
      </w:r>
      <w:r w:rsidR="00225E2E">
        <w:rPr>
          <w:rFonts w:ascii="Arial" w:hAnsi="Arial" w:cs="Arial"/>
          <w:sz w:val="24"/>
        </w:rPr>
        <w:t>der Kranke, der geheilt wird, zurückkehrt</w:t>
      </w:r>
      <w:r w:rsidR="00D376B8">
        <w:rPr>
          <w:rFonts w:ascii="Arial" w:hAnsi="Arial" w:cs="Arial"/>
          <w:sz w:val="24"/>
        </w:rPr>
        <w:t xml:space="preserve"> und</w:t>
      </w:r>
      <w:r w:rsidR="00225E2E">
        <w:rPr>
          <w:rFonts w:ascii="Arial" w:hAnsi="Arial" w:cs="Arial"/>
          <w:sz w:val="24"/>
        </w:rPr>
        <w:t xml:space="preserve"> vor Jesus niederfällt</w:t>
      </w:r>
      <w:r w:rsidR="00D376B8">
        <w:rPr>
          <w:rFonts w:ascii="Arial" w:hAnsi="Arial" w:cs="Arial"/>
          <w:sz w:val="24"/>
        </w:rPr>
        <w:t>,</w:t>
      </w:r>
      <w:r w:rsidR="00225E2E">
        <w:rPr>
          <w:rFonts w:ascii="Arial" w:hAnsi="Arial" w:cs="Arial"/>
          <w:sz w:val="24"/>
        </w:rPr>
        <w:t xml:space="preserve"> dann durch seine Dankbarkeit zum Befreiten wird.</w:t>
      </w:r>
      <w:r w:rsidR="004849AE">
        <w:rPr>
          <w:rFonts w:ascii="Arial" w:hAnsi="Arial" w:cs="Arial"/>
          <w:sz w:val="24"/>
        </w:rPr>
        <w:t xml:space="preserve"> Das bedeutet das „in Christus“.</w:t>
      </w:r>
    </w:p>
    <w:p w14:paraId="56B4FD49" w14:textId="17FDEBBE" w:rsidR="00E70446" w:rsidRDefault="00E70446" w:rsidP="00382ACD">
      <w:pPr>
        <w:pStyle w:val="Textkrper-Einzug3"/>
        <w:spacing w:line="360" w:lineRule="auto"/>
        <w:rPr>
          <w:rFonts w:ascii="Arial" w:hAnsi="Arial" w:cs="Arial"/>
          <w:sz w:val="24"/>
        </w:rPr>
      </w:pPr>
      <w:r w:rsidRPr="00E70446">
        <w:rPr>
          <w:rFonts w:ascii="Arial" w:hAnsi="Arial" w:cs="Arial"/>
          <w:sz w:val="24"/>
          <w:szCs w:val="24"/>
        </w:rPr>
        <w:lastRenderedPageBreak/>
        <w:t xml:space="preserve">Im Juli 1720 kehrt </w:t>
      </w:r>
      <w:r>
        <w:rPr>
          <w:rFonts w:ascii="Arial" w:hAnsi="Arial" w:cs="Arial"/>
          <w:sz w:val="24"/>
          <w:szCs w:val="24"/>
        </w:rPr>
        <w:t xml:space="preserve">Johann Sebastian </w:t>
      </w:r>
      <w:r w:rsidRPr="00E70446">
        <w:rPr>
          <w:rFonts w:ascii="Arial" w:hAnsi="Arial" w:cs="Arial"/>
          <w:sz w:val="24"/>
          <w:szCs w:val="24"/>
        </w:rPr>
        <w:t xml:space="preserve">Bach von einer </w:t>
      </w:r>
      <w:r w:rsidR="004C14C6">
        <w:rPr>
          <w:rFonts w:ascii="Arial" w:hAnsi="Arial" w:cs="Arial"/>
          <w:sz w:val="24"/>
          <w:szCs w:val="24"/>
        </w:rPr>
        <w:t>mehr</w:t>
      </w:r>
      <w:r w:rsidRPr="00E70446">
        <w:rPr>
          <w:rFonts w:ascii="Arial" w:hAnsi="Arial" w:cs="Arial"/>
          <w:sz w:val="24"/>
          <w:szCs w:val="24"/>
        </w:rPr>
        <w:t xml:space="preserve">monatigen Dienstreise zurück. Als er sein Haus betritt, empfängt ihn die Nachricht, dass seine geliebte Frau </w:t>
      </w:r>
      <w:r w:rsidR="004B7108">
        <w:rPr>
          <w:rFonts w:ascii="Arial" w:hAnsi="Arial" w:cs="Arial"/>
          <w:sz w:val="24"/>
          <w:szCs w:val="24"/>
        </w:rPr>
        <w:t>Maria Barbara</w:t>
      </w:r>
      <w:r w:rsidRPr="00E70446">
        <w:rPr>
          <w:rFonts w:ascii="Arial" w:hAnsi="Arial" w:cs="Arial"/>
          <w:sz w:val="24"/>
          <w:szCs w:val="24"/>
        </w:rPr>
        <w:t xml:space="preserve"> vor einer Woche gestorben ist. Man zeigt ihm das Grab.</w:t>
      </w:r>
      <w:r w:rsidR="00536E1B">
        <w:rPr>
          <w:rFonts w:ascii="Arial" w:hAnsi="Arial" w:cs="Arial"/>
          <w:sz w:val="24"/>
          <w:szCs w:val="24"/>
        </w:rPr>
        <w:t xml:space="preserve"> Sie wurde schon beerdigt.</w:t>
      </w:r>
      <w:r w:rsidRPr="00E70446">
        <w:rPr>
          <w:rFonts w:ascii="Arial" w:hAnsi="Arial" w:cs="Arial"/>
          <w:sz w:val="24"/>
          <w:szCs w:val="24"/>
        </w:rPr>
        <w:t xml:space="preserve"> Wenig später komponiert </w:t>
      </w:r>
      <w:r w:rsidR="00536E1B">
        <w:rPr>
          <w:rFonts w:ascii="Arial" w:hAnsi="Arial" w:cs="Arial"/>
          <w:sz w:val="24"/>
          <w:szCs w:val="24"/>
        </w:rPr>
        <w:t>Bach</w:t>
      </w:r>
      <w:r w:rsidRPr="00E70446">
        <w:rPr>
          <w:rFonts w:ascii="Arial" w:hAnsi="Arial" w:cs="Arial"/>
          <w:sz w:val="24"/>
          <w:szCs w:val="24"/>
        </w:rPr>
        <w:t xml:space="preserve"> die Partita für Violine Solo in d-Moll.</w:t>
      </w:r>
      <w:r w:rsidR="00165C49">
        <w:rPr>
          <w:rFonts w:ascii="Arial" w:hAnsi="Arial" w:cs="Arial"/>
          <w:sz w:val="24"/>
        </w:rPr>
        <w:t xml:space="preserve"> Der fünfte und letzte Teil dieser in d-moll </w:t>
      </w:r>
      <w:r w:rsidR="00536E1B">
        <w:rPr>
          <w:rFonts w:ascii="Arial" w:hAnsi="Arial" w:cs="Arial"/>
          <w:sz w:val="24"/>
        </w:rPr>
        <w:t>gefärb</w:t>
      </w:r>
      <w:r w:rsidR="00165C49">
        <w:rPr>
          <w:rFonts w:ascii="Arial" w:hAnsi="Arial" w:cs="Arial"/>
          <w:sz w:val="24"/>
        </w:rPr>
        <w:t>ten Partita, die Chaconne, ist länger als die anderen zusammen</w:t>
      </w:r>
      <w:r w:rsidR="004B7108">
        <w:rPr>
          <w:rFonts w:ascii="Arial" w:hAnsi="Arial" w:cs="Arial"/>
          <w:sz w:val="24"/>
        </w:rPr>
        <w:t xml:space="preserve"> und stellt – a</w:t>
      </w:r>
      <w:r w:rsidR="004B7108" w:rsidRPr="004B7108">
        <w:rPr>
          <w:rFonts w:ascii="Arial" w:hAnsi="Arial" w:cs="Arial"/>
          <w:sz w:val="24"/>
        </w:rPr>
        <w:t xml:space="preserve">uch vom äußeren Umfang her </w:t>
      </w:r>
      <w:r w:rsidR="004B7108">
        <w:rPr>
          <w:rFonts w:ascii="Arial" w:hAnsi="Arial" w:cs="Arial"/>
          <w:sz w:val="24"/>
        </w:rPr>
        <w:t xml:space="preserve">– </w:t>
      </w:r>
      <w:r w:rsidR="004B7108" w:rsidRPr="004B7108">
        <w:rPr>
          <w:rFonts w:ascii="Arial" w:hAnsi="Arial" w:cs="Arial"/>
          <w:sz w:val="24"/>
        </w:rPr>
        <w:t>alles in den Schatten, was bis dahin für Violine Solo geschrieben wurde</w:t>
      </w:r>
      <w:r w:rsidR="00B071FC">
        <w:rPr>
          <w:rFonts w:ascii="Arial" w:hAnsi="Arial" w:cs="Arial"/>
          <w:sz w:val="24"/>
        </w:rPr>
        <w:t xml:space="preserve">. In immer neuen Variationen bringt </w:t>
      </w:r>
      <w:r w:rsidR="003964DB">
        <w:rPr>
          <w:rFonts w:ascii="Arial" w:hAnsi="Arial" w:cs="Arial"/>
          <w:sz w:val="24"/>
        </w:rPr>
        <w:t>die Violine</w:t>
      </w:r>
      <w:r w:rsidR="00B071FC">
        <w:rPr>
          <w:rFonts w:ascii="Arial" w:hAnsi="Arial" w:cs="Arial"/>
          <w:sz w:val="24"/>
        </w:rPr>
        <w:t xml:space="preserve"> </w:t>
      </w:r>
      <w:r w:rsidR="003964DB">
        <w:rPr>
          <w:rFonts w:ascii="Arial" w:hAnsi="Arial" w:cs="Arial"/>
          <w:sz w:val="24"/>
        </w:rPr>
        <w:t>15 Minuten lang Bachs</w:t>
      </w:r>
      <w:r>
        <w:rPr>
          <w:rFonts w:ascii="Arial" w:hAnsi="Arial" w:cs="Arial"/>
          <w:sz w:val="24"/>
        </w:rPr>
        <w:t xml:space="preserve"> Schmerz</w:t>
      </w:r>
      <w:r w:rsidR="00B071FC">
        <w:rPr>
          <w:rFonts w:ascii="Arial" w:hAnsi="Arial" w:cs="Arial"/>
          <w:sz w:val="24"/>
        </w:rPr>
        <w:t xml:space="preserve"> zum Ausdruck</w:t>
      </w:r>
      <w:r>
        <w:rPr>
          <w:rFonts w:ascii="Arial" w:hAnsi="Arial" w:cs="Arial"/>
          <w:sz w:val="24"/>
        </w:rPr>
        <w:t>, mal leise-melancholisch, dann wieder kraftvoll-hi</w:t>
      </w:r>
      <w:r w:rsidR="004B7108">
        <w:rPr>
          <w:rFonts w:ascii="Arial" w:hAnsi="Arial" w:cs="Arial"/>
          <w:sz w:val="24"/>
        </w:rPr>
        <w:t>na</w:t>
      </w:r>
      <w:r>
        <w:rPr>
          <w:rFonts w:ascii="Arial" w:hAnsi="Arial" w:cs="Arial"/>
          <w:sz w:val="24"/>
        </w:rPr>
        <w:t>usschreiend, mal spielt die Violine zart und alleine, dann wieder auf mehreren S</w:t>
      </w:r>
      <w:r w:rsidR="004B7108">
        <w:rPr>
          <w:rFonts w:ascii="Arial" w:hAnsi="Arial" w:cs="Arial"/>
          <w:sz w:val="24"/>
        </w:rPr>
        <w:t>a</w:t>
      </w:r>
      <w:r>
        <w:rPr>
          <w:rFonts w:ascii="Arial" w:hAnsi="Arial" w:cs="Arial"/>
          <w:sz w:val="24"/>
        </w:rPr>
        <w:t>iten</w:t>
      </w:r>
      <w:r w:rsidR="00B47069" w:rsidRPr="00B47069">
        <w:rPr>
          <w:rFonts w:ascii="Arial" w:hAnsi="Arial" w:cs="Arial"/>
          <w:sz w:val="24"/>
          <w:szCs w:val="24"/>
        </w:rPr>
        <w:t>, mit zahlreichen Doppel-, Tripel- und Quadrupelgriffen</w:t>
      </w:r>
      <w:r w:rsidRPr="00B47069">
        <w:rPr>
          <w:rFonts w:ascii="Arial" w:hAnsi="Arial" w:cs="Arial"/>
          <w:sz w:val="24"/>
          <w:szCs w:val="24"/>
        </w:rPr>
        <w:t>,</w:t>
      </w:r>
      <w:r>
        <w:rPr>
          <w:rFonts w:ascii="Arial" w:hAnsi="Arial" w:cs="Arial"/>
          <w:sz w:val="24"/>
        </w:rPr>
        <w:t xml:space="preserve"> so dass das kleine Instrument den Raum ausfüllt</w:t>
      </w:r>
      <w:r w:rsidR="004B7108">
        <w:rPr>
          <w:rFonts w:ascii="Arial" w:hAnsi="Arial" w:cs="Arial"/>
          <w:sz w:val="24"/>
        </w:rPr>
        <w:t xml:space="preserve"> und mehrere Stimmen</w:t>
      </w:r>
      <w:r>
        <w:rPr>
          <w:rFonts w:ascii="Arial" w:hAnsi="Arial" w:cs="Arial"/>
          <w:sz w:val="24"/>
        </w:rPr>
        <w:t xml:space="preserve"> </w:t>
      </w:r>
      <w:r w:rsidR="004B7108">
        <w:rPr>
          <w:rFonts w:ascii="Arial" w:hAnsi="Arial" w:cs="Arial"/>
          <w:sz w:val="24"/>
        </w:rPr>
        <w:t xml:space="preserve">die </w:t>
      </w:r>
      <w:r>
        <w:rPr>
          <w:rFonts w:ascii="Arial" w:hAnsi="Arial" w:cs="Arial"/>
          <w:sz w:val="24"/>
        </w:rPr>
        <w:t xml:space="preserve">Einsamkeit </w:t>
      </w:r>
      <w:r w:rsidR="004B7108">
        <w:rPr>
          <w:rFonts w:ascii="Arial" w:hAnsi="Arial" w:cs="Arial"/>
          <w:sz w:val="24"/>
        </w:rPr>
        <w:t xml:space="preserve">der Trauer </w:t>
      </w:r>
      <w:r w:rsidR="003964DB">
        <w:rPr>
          <w:rFonts w:ascii="Arial" w:hAnsi="Arial" w:cs="Arial"/>
          <w:sz w:val="24"/>
        </w:rPr>
        <w:t>zu überwinden</w:t>
      </w:r>
      <w:r w:rsidR="004B7108">
        <w:rPr>
          <w:rFonts w:ascii="Arial" w:hAnsi="Arial" w:cs="Arial"/>
          <w:sz w:val="24"/>
        </w:rPr>
        <w:t xml:space="preserve"> scheinen</w:t>
      </w:r>
      <w:r>
        <w:rPr>
          <w:rFonts w:ascii="Arial" w:hAnsi="Arial" w:cs="Arial"/>
          <w:sz w:val="24"/>
        </w:rPr>
        <w:t>.</w:t>
      </w:r>
    </w:p>
    <w:p w14:paraId="2CB21A56" w14:textId="6DFE9436" w:rsidR="00E70446" w:rsidRDefault="00E70446" w:rsidP="00382ACD">
      <w:pPr>
        <w:pStyle w:val="Textkrper-Einzug3"/>
        <w:spacing w:line="360" w:lineRule="auto"/>
        <w:rPr>
          <w:rFonts w:ascii="Arial" w:hAnsi="Arial" w:cs="Arial"/>
          <w:sz w:val="24"/>
        </w:rPr>
      </w:pPr>
      <w:r>
        <w:rPr>
          <w:rFonts w:ascii="Arial" w:hAnsi="Arial" w:cs="Arial"/>
          <w:sz w:val="24"/>
        </w:rPr>
        <w:t xml:space="preserve">Johannes Brahms schrieb an Clara Schumann über die Komposition: </w:t>
      </w:r>
      <w:r w:rsidRPr="00E70446">
        <w:rPr>
          <w:rFonts w:ascii="Arial" w:hAnsi="Arial" w:cs="Arial"/>
          <w:sz w:val="24"/>
        </w:rPr>
        <w:t>"</w:t>
      </w:r>
      <w:r w:rsidR="00B47069" w:rsidRPr="00B47069">
        <w:rPr>
          <w:rFonts w:ascii="Arial" w:hAnsi="Arial" w:cs="Arial"/>
          <w:sz w:val="24"/>
        </w:rPr>
        <w:t xml:space="preserve">Auf einem einzigen Notensystem, für ein kleines Instrument, schreibt der Mann [Bach] eine ganze Welt der tiefsten Gedanken und stärksten Gefühle. Wenn ich mir vorstellte, dass ich das Stück hätte schaffen, ja konzipieren können, so bin ich ganz sicher, dass das Übermaß an </w:t>
      </w:r>
      <w:r w:rsidR="00B47069">
        <w:rPr>
          <w:rFonts w:ascii="Arial" w:hAnsi="Arial" w:cs="Arial"/>
          <w:sz w:val="24"/>
        </w:rPr>
        <w:t>Aufregung und Erschütterung</w:t>
      </w:r>
      <w:r w:rsidR="00B47069" w:rsidRPr="00B47069">
        <w:rPr>
          <w:rFonts w:ascii="Arial" w:hAnsi="Arial" w:cs="Arial"/>
          <w:sz w:val="24"/>
        </w:rPr>
        <w:t xml:space="preserve"> mich um den Verstand gebracht hätte." </w:t>
      </w:r>
      <w:r w:rsidR="005F6C59">
        <w:rPr>
          <w:rFonts w:ascii="Arial" w:hAnsi="Arial" w:cs="Arial"/>
          <w:sz w:val="24"/>
        </w:rPr>
        <w:t xml:space="preserve">Einer von Bachs Söhnen berichtet, dass </w:t>
      </w:r>
      <w:r w:rsidR="00FD572B">
        <w:rPr>
          <w:rFonts w:ascii="Arial" w:hAnsi="Arial" w:cs="Arial"/>
          <w:sz w:val="24"/>
        </w:rPr>
        <w:t xml:space="preserve">Bach das Stück später oft gespielt hat, wenn er allein war. </w:t>
      </w:r>
      <w:r w:rsidR="00462F1A">
        <w:rPr>
          <w:rFonts w:ascii="Arial" w:hAnsi="Arial" w:cs="Arial"/>
          <w:sz w:val="24"/>
        </w:rPr>
        <w:t>Die „Ciaconna“, wie Bach sie</w:t>
      </w:r>
      <w:r w:rsidR="00044A5F">
        <w:rPr>
          <w:rFonts w:ascii="Arial" w:hAnsi="Arial" w:cs="Arial"/>
          <w:sz w:val="24"/>
        </w:rPr>
        <w:t xml:space="preserve"> </w:t>
      </w:r>
      <w:r w:rsidR="00EB1BF1">
        <w:rPr>
          <w:rFonts w:ascii="Arial" w:hAnsi="Arial" w:cs="Arial"/>
          <w:sz w:val="24"/>
        </w:rPr>
        <w:t>(</w:t>
      </w:r>
      <w:r w:rsidR="00044A5F" w:rsidRPr="00EB1BF1">
        <w:rPr>
          <w:rFonts w:ascii="Arial" w:hAnsi="Arial" w:cs="Arial"/>
          <w:sz w:val="24"/>
        </w:rPr>
        <w:t>liebevoll</w:t>
      </w:r>
      <w:r w:rsidR="00EB1BF1">
        <w:rPr>
          <w:rFonts w:ascii="Arial" w:hAnsi="Arial" w:cs="Arial"/>
          <w:sz w:val="24"/>
        </w:rPr>
        <w:t>)</w:t>
      </w:r>
      <w:r w:rsidR="00462F1A">
        <w:rPr>
          <w:rFonts w:ascii="Arial" w:hAnsi="Arial" w:cs="Arial"/>
          <w:sz w:val="24"/>
        </w:rPr>
        <w:t xml:space="preserve"> nannte,</w:t>
      </w:r>
      <w:r w:rsidR="00FD572B">
        <w:rPr>
          <w:rFonts w:ascii="Arial" w:hAnsi="Arial" w:cs="Arial"/>
          <w:sz w:val="24"/>
        </w:rPr>
        <w:t xml:space="preserve"> hat ihm sein Leben lang viel bedeutet und offensichtlich Trost gespendet.</w:t>
      </w:r>
    </w:p>
    <w:p w14:paraId="5C202C5C" w14:textId="004BF2C2" w:rsidR="00A56877" w:rsidRDefault="00FD572B" w:rsidP="00382ACD">
      <w:pPr>
        <w:pStyle w:val="Textkrper-Einzug3"/>
        <w:spacing w:line="360" w:lineRule="auto"/>
        <w:rPr>
          <w:rFonts w:ascii="Arial" w:hAnsi="Arial" w:cs="Arial"/>
          <w:sz w:val="24"/>
        </w:rPr>
      </w:pPr>
      <w:r>
        <w:rPr>
          <w:rFonts w:ascii="Arial" w:hAnsi="Arial" w:cs="Arial"/>
          <w:sz w:val="24"/>
        </w:rPr>
        <w:t xml:space="preserve">Vor </w:t>
      </w:r>
      <w:r w:rsidR="00536E1B">
        <w:rPr>
          <w:rFonts w:ascii="Arial" w:hAnsi="Arial" w:cs="Arial"/>
          <w:sz w:val="24"/>
        </w:rPr>
        <w:t>ein paar Jahren</w:t>
      </w:r>
      <w:r>
        <w:rPr>
          <w:rFonts w:ascii="Arial" w:hAnsi="Arial" w:cs="Arial"/>
          <w:sz w:val="24"/>
        </w:rPr>
        <w:t xml:space="preserve"> hat eine Musikwissenschaftlerin herausgefunden, dass die</w:t>
      </w:r>
      <w:r w:rsidR="00247907">
        <w:rPr>
          <w:rFonts w:ascii="Arial" w:hAnsi="Arial" w:cs="Arial"/>
          <w:sz w:val="24"/>
        </w:rPr>
        <w:t xml:space="preserve"> überaus</w:t>
      </w:r>
      <w:r>
        <w:rPr>
          <w:rFonts w:ascii="Arial" w:hAnsi="Arial" w:cs="Arial"/>
          <w:sz w:val="24"/>
        </w:rPr>
        <w:t xml:space="preserve"> kunstvolle Komposition der Chaconne, eigentlich ein Tanzstück, durch Melodien von Chorälen bestimmt ist, die Bach dem Tod und der Auferstehung Jesu gewidmet hat.</w:t>
      </w:r>
      <w:r w:rsidR="00702D56">
        <w:rPr>
          <w:rStyle w:val="Funotenzeichen"/>
          <w:rFonts w:ascii="Arial" w:hAnsi="Arial" w:cs="Arial"/>
          <w:sz w:val="24"/>
        </w:rPr>
        <w:footnoteReference w:id="2"/>
      </w:r>
      <w:r>
        <w:rPr>
          <w:rFonts w:ascii="Arial" w:hAnsi="Arial" w:cs="Arial"/>
          <w:sz w:val="24"/>
        </w:rPr>
        <w:t xml:space="preserve"> Durch seine zahlreichen Chorwerke ist bestens belegt, wie das „in Christus-Sein“, das Sich-Versenken in den Weg Jesu Bachs Frömmigkeit und sein Leben insgesamt bestimmt hat. Nun, angesichts des Todes der geliebten</w:t>
      </w:r>
      <w:r w:rsidR="00702D56">
        <w:rPr>
          <w:rFonts w:ascii="Arial" w:hAnsi="Arial" w:cs="Arial"/>
          <w:sz w:val="24"/>
        </w:rPr>
        <w:t xml:space="preserve"> Frau</w:t>
      </w:r>
      <w:r>
        <w:rPr>
          <w:rFonts w:ascii="Arial" w:hAnsi="Arial" w:cs="Arial"/>
          <w:sz w:val="24"/>
        </w:rPr>
        <w:t xml:space="preserve"> und des Zurückbleibens mit vier Kindern, wird das zum Segen.</w:t>
      </w:r>
      <w:r w:rsidR="00380BDA">
        <w:rPr>
          <w:rFonts w:ascii="Arial" w:hAnsi="Arial" w:cs="Arial"/>
          <w:sz w:val="24"/>
        </w:rPr>
        <w:t xml:space="preserve"> Und Bach wurde</w:t>
      </w:r>
      <w:r w:rsidR="00B44F03">
        <w:rPr>
          <w:rFonts w:ascii="Arial" w:hAnsi="Arial" w:cs="Arial"/>
          <w:sz w:val="24"/>
        </w:rPr>
        <w:t xml:space="preserve"> wiederum</w:t>
      </w:r>
      <w:r w:rsidR="00380BDA">
        <w:rPr>
          <w:rFonts w:ascii="Arial" w:hAnsi="Arial" w:cs="Arial"/>
          <w:sz w:val="24"/>
        </w:rPr>
        <w:t xml:space="preserve"> </w:t>
      </w:r>
      <w:r w:rsidR="00380BDA">
        <w:rPr>
          <w:rFonts w:ascii="Arial" w:hAnsi="Arial" w:cs="Arial"/>
          <w:sz w:val="24"/>
        </w:rPr>
        <w:lastRenderedPageBreak/>
        <w:t>mit seiner Verkündigung des Christusgeschehens für mich wie für so viele andere zum Segen.</w:t>
      </w:r>
    </w:p>
    <w:p w14:paraId="46AF4BAF" w14:textId="654BE82D" w:rsidR="00222625" w:rsidRPr="00DD1435" w:rsidRDefault="00F41B6D" w:rsidP="00382ACD">
      <w:pPr>
        <w:pStyle w:val="Textkrper-Einzug3"/>
        <w:spacing w:line="360" w:lineRule="auto"/>
        <w:rPr>
          <w:rFonts w:ascii="Arial" w:hAnsi="Arial" w:cs="Arial"/>
          <w:sz w:val="24"/>
        </w:rPr>
      </w:pPr>
      <w:r>
        <w:rPr>
          <w:rFonts w:ascii="Arial" w:hAnsi="Arial" w:cs="Arial"/>
          <w:sz w:val="24"/>
        </w:rPr>
        <w:t>So wirkt sich das</w:t>
      </w:r>
      <w:r w:rsidR="00222625">
        <w:rPr>
          <w:rFonts w:ascii="Arial" w:hAnsi="Arial" w:cs="Arial"/>
          <w:sz w:val="24"/>
        </w:rPr>
        <w:t xml:space="preserve"> Gesegnetsein</w:t>
      </w:r>
      <w:r>
        <w:rPr>
          <w:rFonts w:ascii="Arial" w:hAnsi="Arial" w:cs="Arial"/>
          <w:sz w:val="24"/>
        </w:rPr>
        <w:t xml:space="preserve"> aus</w:t>
      </w:r>
      <w:r w:rsidR="00222625">
        <w:rPr>
          <w:rFonts w:ascii="Arial" w:hAnsi="Arial" w:cs="Arial"/>
          <w:sz w:val="24"/>
        </w:rPr>
        <w:t>, wie e</w:t>
      </w:r>
      <w:r>
        <w:rPr>
          <w:rFonts w:ascii="Arial" w:hAnsi="Arial" w:cs="Arial"/>
          <w:sz w:val="24"/>
        </w:rPr>
        <w:t>s</w:t>
      </w:r>
      <w:r w:rsidR="00222625">
        <w:rPr>
          <w:rFonts w:ascii="Arial" w:hAnsi="Arial" w:cs="Arial"/>
          <w:sz w:val="24"/>
        </w:rPr>
        <w:t xml:space="preserve"> den Glaubenden im Epheserbrief verheißen</w:t>
      </w:r>
      <w:r w:rsidR="003964DB">
        <w:rPr>
          <w:rFonts w:ascii="Arial" w:hAnsi="Arial" w:cs="Arial"/>
          <w:sz w:val="24"/>
        </w:rPr>
        <w:t xml:space="preserve"> </w:t>
      </w:r>
      <w:r>
        <w:rPr>
          <w:rFonts w:ascii="Arial" w:hAnsi="Arial" w:cs="Arial"/>
          <w:sz w:val="24"/>
        </w:rPr>
        <w:t xml:space="preserve">und </w:t>
      </w:r>
      <w:r w:rsidR="00222625">
        <w:rPr>
          <w:rFonts w:ascii="Arial" w:hAnsi="Arial" w:cs="Arial"/>
          <w:sz w:val="24"/>
        </w:rPr>
        <w:t>auf so kraftvolle Weise zugesagt</w:t>
      </w:r>
      <w:r w:rsidR="003964DB">
        <w:rPr>
          <w:rFonts w:ascii="Arial" w:hAnsi="Arial" w:cs="Arial"/>
          <w:sz w:val="24"/>
        </w:rPr>
        <w:t xml:space="preserve"> wird</w:t>
      </w:r>
      <w:r w:rsidR="00222625">
        <w:rPr>
          <w:rFonts w:ascii="Arial" w:hAnsi="Arial" w:cs="Arial"/>
          <w:sz w:val="24"/>
        </w:rPr>
        <w:t xml:space="preserve">, </w:t>
      </w:r>
      <w:r w:rsidR="003964DB">
        <w:rPr>
          <w:rFonts w:ascii="Arial" w:hAnsi="Arial" w:cs="Arial"/>
          <w:sz w:val="24"/>
        </w:rPr>
        <w:t xml:space="preserve">so </w:t>
      </w:r>
      <w:r w:rsidR="00222625">
        <w:rPr>
          <w:rFonts w:ascii="Arial" w:hAnsi="Arial" w:cs="Arial"/>
          <w:sz w:val="24"/>
        </w:rPr>
        <w:t>dass auch Raum und Zeit nicht wirklicher sind</w:t>
      </w:r>
      <w:r>
        <w:rPr>
          <w:rFonts w:ascii="Arial" w:hAnsi="Arial" w:cs="Arial"/>
          <w:sz w:val="24"/>
        </w:rPr>
        <w:t>; trotz und gerade angesichts der erlebten Widrigkeiten.</w:t>
      </w:r>
    </w:p>
    <w:p w14:paraId="0CCB8A95" w14:textId="2F8CCFDC" w:rsidR="00207309" w:rsidRDefault="00285678" w:rsidP="000514F4">
      <w:pPr>
        <w:pStyle w:val="Textkrper-Einzug3"/>
        <w:spacing w:line="360" w:lineRule="auto"/>
        <w:rPr>
          <w:rFonts w:ascii="Arial" w:hAnsi="Arial" w:cs="Arial"/>
        </w:rPr>
      </w:pPr>
      <w:r>
        <w:rPr>
          <w:rFonts w:ascii="Arial" w:hAnsi="Arial" w:cs="Arial"/>
          <w:sz w:val="24"/>
        </w:rPr>
        <w:t xml:space="preserve">Und der Friede Gottes, der </w:t>
      </w:r>
      <w:r w:rsidR="00D376B8">
        <w:rPr>
          <w:rFonts w:ascii="Arial" w:hAnsi="Arial" w:cs="Arial"/>
          <w:sz w:val="24"/>
        </w:rPr>
        <w:t>größe</w:t>
      </w:r>
      <w:r>
        <w:rPr>
          <w:rFonts w:ascii="Arial" w:hAnsi="Arial" w:cs="Arial"/>
          <w:sz w:val="24"/>
        </w:rPr>
        <w:t>r ist als all unsere Vernunft, bewahre unsere Herzen und Sinne in Jesus Christus. Amen.</w:t>
      </w:r>
    </w:p>
    <w:sectPr w:rsidR="00207309">
      <w:headerReference w:type="even" r:id="rId8"/>
      <w:headerReference w:type="default" r:id="rId9"/>
      <w:footerReference w:type="default" r:id="rId10"/>
      <w:pgSz w:w="11906" w:h="16838" w:code="9"/>
      <w:pgMar w:top="1418" w:right="567" w:bottom="1134" w:left="3402"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AC5BE8" w14:textId="77777777" w:rsidR="007E366F" w:rsidRDefault="007E366F">
      <w:r>
        <w:separator/>
      </w:r>
    </w:p>
  </w:endnote>
  <w:endnote w:type="continuationSeparator" w:id="0">
    <w:p w14:paraId="78247730" w14:textId="77777777" w:rsidR="007E366F" w:rsidRDefault="007E3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auto"/>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5C4EA" w14:textId="538564AB" w:rsidR="00285678" w:rsidRPr="00DF4101" w:rsidRDefault="00285678">
    <w:pPr>
      <w:pStyle w:val="Fuzeile"/>
      <w:jc w:val="right"/>
      <w:rPr>
        <w:rFonts w:ascii="Arial" w:hAnsi="Arial" w:cs="Arial"/>
        <w:sz w:val="16"/>
      </w:rPr>
    </w:pPr>
    <w:r>
      <w:rPr>
        <w:rFonts w:ascii="Arial" w:hAnsi="Arial" w:cs="Arial"/>
        <w:snapToGrid w:val="0"/>
        <w:sz w:val="16"/>
      </w:rPr>
      <w:fldChar w:fldCharType="begin"/>
    </w:r>
    <w:r w:rsidRPr="00DF4101">
      <w:rPr>
        <w:rFonts w:ascii="Arial" w:hAnsi="Arial" w:cs="Arial"/>
        <w:snapToGrid w:val="0"/>
        <w:sz w:val="16"/>
      </w:rPr>
      <w:instrText xml:space="preserve"> FILENAME \p </w:instrText>
    </w:r>
    <w:r>
      <w:rPr>
        <w:rFonts w:ascii="Arial" w:hAnsi="Arial" w:cs="Arial"/>
        <w:snapToGrid w:val="0"/>
        <w:sz w:val="16"/>
      </w:rPr>
      <w:fldChar w:fldCharType="separate"/>
    </w:r>
    <w:r w:rsidR="0049038B">
      <w:rPr>
        <w:rFonts w:ascii="Arial" w:hAnsi="Arial" w:cs="Arial"/>
        <w:noProof/>
        <w:snapToGrid w:val="0"/>
        <w:sz w:val="16"/>
      </w:rPr>
      <w:t>D:\Vtg\Pr\Eph 1-3-14PredigtStrohm.docx</w:t>
    </w:r>
    <w:r>
      <w:rPr>
        <w:rFonts w:ascii="Arial" w:hAnsi="Arial" w:cs="Arial"/>
        <w:snapToGrid w:val="0"/>
        <w:sz w:val="16"/>
      </w:rPr>
      <w:fldChar w:fldCharType="end"/>
    </w:r>
    <w:r w:rsidRPr="00DF4101">
      <w:rPr>
        <w:rFonts w:ascii="Arial" w:hAnsi="Arial" w:cs="Arial"/>
        <w:sz w:val="16"/>
      </w:rPr>
      <w:t xml:space="preserve">, </w:t>
    </w:r>
    <w:r>
      <w:rPr>
        <w:rFonts w:ascii="Arial" w:hAnsi="Arial" w:cs="Arial"/>
        <w:snapToGrid w:val="0"/>
        <w:sz w:val="16"/>
      </w:rPr>
      <w:fldChar w:fldCharType="begin"/>
    </w:r>
    <w:r>
      <w:rPr>
        <w:rFonts w:ascii="Arial" w:hAnsi="Arial" w:cs="Arial"/>
        <w:snapToGrid w:val="0"/>
        <w:sz w:val="16"/>
      </w:rPr>
      <w:instrText xml:space="preserve"> DATE \@ "dd.MM.yy" </w:instrText>
    </w:r>
    <w:r>
      <w:rPr>
        <w:rFonts w:ascii="Arial" w:hAnsi="Arial" w:cs="Arial"/>
        <w:snapToGrid w:val="0"/>
        <w:sz w:val="16"/>
      </w:rPr>
      <w:fldChar w:fldCharType="separate"/>
    </w:r>
    <w:r w:rsidR="00671A87">
      <w:rPr>
        <w:rFonts w:ascii="Arial" w:hAnsi="Arial" w:cs="Arial"/>
        <w:noProof/>
        <w:snapToGrid w:val="0"/>
        <w:sz w:val="16"/>
      </w:rPr>
      <w:t>27.05.24</w:t>
    </w:r>
    <w:r>
      <w:rPr>
        <w:rFonts w:ascii="Arial" w:hAnsi="Arial" w:cs="Arial"/>
        <w:snapToGrid w:val="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9D276F" w14:textId="77777777" w:rsidR="007E366F" w:rsidRDefault="007E366F">
      <w:r>
        <w:separator/>
      </w:r>
    </w:p>
  </w:footnote>
  <w:footnote w:type="continuationSeparator" w:id="0">
    <w:p w14:paraId="7A8376F2" w14:textId="77777777" w:rsidR="007E366F" w:rsidRDefault="007E366F">
      <w:r>
        <w:continuationSeparator/>
      </w:r>
    </w:p>
  </w:footnote>
  <w:footnote w:id="1">
    <w:p w14:paraId="31BE0257" w14:textId="03AE200F" w:rsidR="00894547" w:rsidRDefault="00894547" w:rsidP="00894547">
      <w:pPr>
        <w:pStyle w:val="Funotentext"/>
        <w:rPr>
          <w:rFonts w:ascii="Arial" w:hAnsi="Arial" w:cs="Arial"/>
        </w:rPr>
      </w:pPr>
      <w:r>
        <w:rPr>
          <w:rStyle w:val="Funotenzeichen"/>
          <w:rFonts w:ascii="Arial" w:hAnsi="Arial" w:cs="Arial"/>
        </w:rPr>
        <w:footnoteRef/>
      </w:r>
      <w:r>
        <w:rPr>
          <w:rFonts w:ascii="Arial" w:hAnsi="Arial" w:cs="Arial"/>
        </w:rPr>
        <w:t xml:space="preserve"> Zit. in: Werner Oehme, Märtyrer der evangelischen Christenheit 1933-1945, </w:t>
      </w:r>
      <w:r>
        <w:rPr>
          <w:rFonts w:ascii="Arial" w:hAnsi="Arial" w:cs="Arial"/>
          <w:vertAlign w:val="superscript"/>
        </w:rPr>
        <w:t>3</w:t>
      </w:r>
      <w:r>
        <w:rPr>
          <w:rFonts w:ascii="Arial" w:hAnsi="Arial" w:cs="Arial"/>
        </w:rPr>
        <w:t>1985, S. 166.</w:t>
      </w:r>
    </w:p>
  </w:footnote>
  <w:footnote w:id="2">
    <w:p w14:paraId="7971F27D" w14:textId="3A137EA8" w:rsidR="00702D56" w:rsidRDefault="00702D56">
      <w:pPr>
        <w:pStyle w:val="Funotentext"/>
      </w:pPr>
      <w:r>
        <w:rPr>
          <w:rStyle w:val="Funotenzeichen"/>
        </w:rPr>
        <w:footnoteRef/>
      </w:r>
      <w:r w:rsidRPr="00702D56">
        <w:rPr>
          <w:lang w:val="en-US"/>
        </w:rPr>
        <w:t xml:space="preserve"> Helga Thoene</w:t>
      </w:r>
      <w:r>
        <w:rPr>
          <w:lang w:val="en-US"/>
        </w:rPr>
        <w:t>,</w:t>
      </w:r>
      <w:r w:rsidRPr="00702D56">
        <w:rPr>
          <w:lang w:val="en-US"/>
        </w:rPr>
        <w:t xml:space="preserve"> Johann Sebastian Bach. </w:t>
      </w:r>
      <w:r w:rsidRPr="00702D56">
        <w:t>Ciaccona – Tanz oder Tombeau? Eine analytische Studie, 2016</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B5EC3" w14:textId="77777777" w:rsidR="00285678" w:rsidRDefault="00285678">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1</w:t>
    </w:r>
    <w:r>
      <w:rPr>
        <w:rStyle w:val="Seitenzahl"/>
      </w:rPr>
      <w:fldChar w:fldCharType="end"/>
    </w:r>
  </w:p>
  <w:p w14:paraId="45CF30D0" w14:textId="77777777" w:rsidR="00285678" w:rsidRDefault="00285678">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114F9" w14:textId="77777777" w:rsidR="00285678" w:rsidRDefault="00285678" w:rsidP="00695661">
    <w:pPr>
      <w:pStyle w:val="Kopfzeile"/>
      <w:framePr w:wrap="around" w:vAnchor="text" w:hAnchor="page" w:x="11061" w:y="1"/>
      <w:rPr>
        <w:rStyle w:val="Seitenzahl"/>
        <w:rFonts w:ascii="Arial" w:hAnsi="Arial" w:cs="Arial"/>
        <w:sz w:val="20"/>
      </w:rPr>
    </w:pPr>
    <w:r>
      <w:rPr>
        <w:rStyle w:val="Seitenzahl"/>
        <w:rFonts w:ascii="Arial" w:hAnsi="Arial" w:cs="Arial"/>
        <w:sz w:val="20"/>
      </w:rPr>
      <w:fldChar w:fldCharType="begin"/>
    </w:r>
    <w:r>
      <w:rPr>
        <w:rStyle w:val="Seitenzahl"/>
        <w:rFonts w:ascii="Arial" w:hAnsi="Arial" w:cs="Arial"/>
        <w:sz w:val="20"/>
      </w:rPr>
      <w:instrText xml:space="preserve">PAGE  </w:instrText>
    </w:r>
    <w:r>
      <w:rPr>
        <w:rStyle w:val="Seitenzahl"/>
        <w:rFonts w:ascii="Arial" w:hAnsi="Arial" w:cs="Arial"/>
        <w:sz w:val="20"/>
      </w:rPr>
      <w:fldChar w:fldCharType="separate"/>
    </w:r>
    <w:r>
      <w:rPr>
        <w:rStyle w:val="Seitenzahl"/>
        <w:rFonts w:ascii="Arial" w:hAnsi="Arial" w:cs="Arial"/>
        <w:noProof/>
        <w:sz w:val="20"/>
      </w:rPr>
      <w:t>2</w:t>
    </w:r>
    <w:r>
      <w:rPr>
        <w:rStyle w:val="Seitenzahl"/>
        <w:rFonts w:ascii="Arial" w:hAnsi="Arial" w:cs="Arial"/>
        <w:sz w:val="20"/>
      </w:rPr>
      <w:fldChar w:fldCharType="end"/>
    </w:r>
  </w:p>
  <w:p w14:paraId="1C9E61B6" w14:textId="28E2564E" w:rsidR="00285678" w:rsidRDefault="00285678">
    <w:pPr>
      <w:pStyle w:val="Kopfzeile"/>
      <w:ind w:right="360"/>
      <w:jc w:val="right"/>
      <w:rPr>
        <w:rFonts w:ascii="Arial" w:hAnsi="Arial" w:cs="Arial"/>
        <w:sz w:val="20"/>
      </w:rPr>
    </w:pPr>
    <w:r>
      <w:rPr>
        <w:rFonts w:ascii="Arial" w:hAnsi="Arial" w:cs="Arial"/>
        <w:sz w:val="20"/>
      </w:rPr>
      <w:t xml:space="preserve">Strohm, Predigt über </w:t>
    </w:r>
    <w:r w:rsidR="00BF2FE1">
      <w:rPr>
        <w:rFonts w:ascii="Arial" w:hAnsi="Arial" w:cs="Arial"/>
        <w:sz w:val="20"/>
      </w:rPr>
      <w:t>Eph 1,3-14</w:t>
    </w:r>
    <w:r>
      <w:rPr>
        <w:rFonts w:ascii="Arial" w:hAnsi="Arial" w:cs="Arial"/>
        <w:sz w:val="20"/>
      </w:rPr>
      <w:t>,</w:t>
    </w:r>
    <w:r w:rsidR="00695661">
      <w:rPr>
        <w:rFonts w:ascii="Arial" w:hAnsi="Arial" w:cs="Arial"/>
        <w:sz w:val="20"/>
      </w:rPr>
      <w:t xml:space="preserve"> 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5C0399"/>
    <w:multiLevelType w:val="hybridMultilevel"/>
    <w:tmpl w:val="0DFAB600"/>
    <w:lvl w:ilvl="0" w:tplc="FF0054E4">
      <w:start w:val="289"/>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2770EB"/>
    <w:multiLevelType w:val="hybridMultilevel"/>
    <w:tmpl w:val="9E2203EC"/>
    <w:lvl w:ilvl="0" w:tplc="CC30EF7A">
      <w:start w:val="2"/>
      <w:numFmt w:val="bullet"/>
      <w:lvlText w:val="-"/>
      <w:lvlJc w:val="left"/>
      <w:pPr>
        <w:tabs>
          <w:tab w:val="num" w:pos="644"/>
        </w:tabs>
        <w:ind w:left="644" w:hanging="360"/>
      </w:pPr>
      <w:rPr>
        <w:rFonts w:ascii="Times New Roman" w:eastAsia="Times New Roman" w:hAnsi="Times New Roman" w:cs="Times New Roman" w:hint="default"/>
      </w:rPr>
    </w:lvl>
    <w:lvl w:ilvl="1" w:tplc="04070003" w:tentative="1">
      <w:start w:val="1"/>
      <w:numFmt w:val="bullet"/>
      <w:lvlText w:val="o"/>
      <w:lvlJc w:val="left"/>
      <w:pPr>
        <w:tabs>
          <w:tab w:val="num" w:pos="1364"/>
        </w:tabs>
        <w:ind w:left="1364" w:hanging="360"/>
      </w:pPr>
      <w:rPr>
        <w:rFonts w:ascii="Courier New" w:hAnsi="Courier New" w:hint="default"/>
      </w:rPr>
    </w:lvl>
    <w:lvl w:ilvl="2" w:tplc="04070005" w:tentative="1">
      <w:start w:val="1"/>
      <w:numFmt w:val="bullet"/>
      <w:lvlText w:val=""/>
      <w:lvlJc w:val="left"/>
      <w:pPr>
        <w:tabs>
          <w:tab w:val="num" w:pos="2084"/>
        </w:tabs>
        <w:ind w:left="2084" w:hanging="360"/>
      </w:pPr>
      <w:rPr>
        <w:rFonts w:ascii="Wingdings" w:hAnsi="Wingdings" w:hint="default"/>
      </w:rPr>
    </w:lvl>
    <w:lvl w:ilvl="3" w:tplc="04070001" w:tentative="1">
      <w:start w:val="1"/>
      <w:numFmt w:val="bullet"/>
      <w:lvlText w:val=""/>
      <w:lvlJc w:val="left"/>
      <w:pPr>
        <w:tabs>
          <w:tab w:val="num" w:pos="2804"/>
        </w:tabs>
        <w:ind w:left="2804" w:hanging="360"/>
      </w:pPr>
      <w:rPr>
        <w:rFonts w:ascii="Symbol" w:hAnsi="Symbol" w:hint="default"/>
      </w:rPr>
    </w:lvl>
    <w:lvl w:ilvl="4" w:tplc="04070003" w:tentative="1">
      <w:start w:val="1"/>
      <w:numFmt w:val="bullet"/>
      <w:lvlText w:val="o"/>
      <w:lvlJc w:val="left"/>
      <w:pPr>
        <w:tabs>
          <w:tab w:val="num" w:pos="3524"/>
        </w:tabs>
        <w:ind w:left="3524" w:hanging="360"/>
      </w:pPr>
      <w:rPr>
        <w:rFonts w:ascii="Courier New" w:hAnsi="Courier New" w:hint="default"/>
      </w:rPr>
    </w:lvl>
    <w:lvl w:ilvl="5" w:tplc="04070005" w:tentative="1">
      <w:start w:val="1"/>
      <w:numFmt w:val="bullet"/>
      <w:lvlText w:val=""/>
      <w:lvlJc w:val="left"/>
      <w:pPr>
        <w:tabs>
          <w:tab w:val="num" w:pos="4244"/>
        </w:tabs>
        <w:ind w:left="4244" w:hanging="360"/>
      </w:pPr>
      <w:rPr>
        <w:rFonts w:ascii="Wingdings" w:hAnsi="Wingdings" w:hint="default"/>
      </w:rPr>
    </w:lvl>
    <w:lvl w:ilvl="6" w:tplc="04070001" w:tentative="1">
      <w:start w:val="1"/>
      <w:numFmt w:val="bullet"/>
      <w:lvlText w:val=""/>
      <w:lvlJc w:val="left"/>
      <w:pPr>
        <w:tabs>
          <w:tab w:val="num" w:pos="4964"/>
        </w:tabs>
        <w:ind w:left="4964" w:hanging="360"/>
      </w:pPr>
      <w:rPr>
        <w:rFonts w:ascii="Symbol" w:hAnsi="Symbol" w:hint="default"/>
      </w:rPr>
    </w:lvl>
    <w:lvl w:ilvl="7" w:tplc="04070003" w:tentative="1">
      <w:start w:val="1"/>
      <w:numFmt w:val="bullet"/>
      <w:lvlText w:val="o"/>
      <w:lvlJc w:val="left"/>
      <w:pPr>
        <w:tabs>
          <w:tab w:val="num" w:pos="5684"/>
        </w:tabs>
        <w:ind w:left="5684" w:hanging="360"/>
      </w:pPr>
      <w:rPr>
        <w:rFonts w:ascii="Courier New" w:hAnsi="Courier New" w:hint="default"/>
      </w:rPr>
    </w:lvl>
    <w:lvl w:ilvl="8" w:tplc="04070005" w:tentative="1">
      <w:start w:val="1"/>
      <w:numFmt w:val="bullet"/>
      <w:lvlText w:val=""/>
      <w:lvlJc w:val="left"/>
      <w:pPr>
        <w:tabs>
          <w:tab w:val="num" w:pos="6404"/>
        </w:tabs>
        <w:ind w:left="6404" w:hanging="360"/>
      </w:pPr>
      <w:rPr>
        <w:rFonts w:ascii="Wingdings" w:hAnsi="Wingdings" w:hint="default"/>
      </w:rPr>
    </w:lvl>
  </w:abstractNum>
  <w:abstractNum w:abstractNumId="2" w15:restartNumberingAfterBreak="0">
    <w:nsid w:val="3EDE1A90"/>
    <w:multiLevelType w:val="hybridMultilevel"/>
    <w:tmpl w:val="C166FCF8"/>
    <w:lvl w:ilvl="0" w:tplc="0407000F">
      <w:start w:val="1"/>
      <w:numFmt w:val="decimal"/>
      <w:lvlText w:val="%1."/>
      <w:lvlJc w:val="left"/>
      <w:pPr>
        <w:tabs>
          <w:tab w:val="num" w:pos="720"/>
        </w:tabs>
        <w:ind w:left="720" w:hanging="360"/>
      </w:pPr>
      <w:rPr>
        <w:rFonts w:hint="default"/>
      </w:rPr>
    </w:lvl>
    <w:lvl w:ilvl="1" w:tplc="63B69AC0">
      <w:numFmt w:val="bullet"/>
      <w:lvlText w:val="-"/>
      <w:lvlJc w:val="left"/>
      <w:pPr>
        <w:tabs>
          <w:tab w:val="num" w:pos="1440"/>
        </w:tabs>
        <w:ind w:left="1440" w:hanging="360"/>
      </w:pPr>
      <w:rPr>
        <w:rFonts w:ascii="Times New Roman" w:eastAsia="Times New Roman" w:hAnsi="Times New Roman" w:cs="Times New Roman"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46F263CD"/>
    <w:multiLevelType w:val="multilevel"/>
    <w:tmpl w:val="1124F806"/>
    <w:lvl w:ilvl="0">
      <w:start w:val="1"/>
      <w:numFmt w:val="decimal"/>
      <w:pStyle w:val="berschrift1"/>
      <w:lvlText w:val="%1."/>
      <w:lvlJc w:val="left"/>
      <w:pPr>
        <w:tabs>
          <w:tab w:val="num" w:pos="720"/>
        </w:tabs>
        <w:ind w:left="720" w:hanging="360"/>
      </w:pPr>
      <w:rPr>
        <w:rFonts w:hint="default"/>
      </w:rPr>
    </w:lvl>
    <w:lvl w:ilvl="1">
      <w:start w:val="1"/>
      <w:numFmt w:val="decimal"/>
      <w:isLgl/>
      <w:lvlText w:val="%1.%2"/>
      <w:lvlJc w:val="left"/>
      <w:pPr>
        <w:tabs>
          <w:tab w:val="num" w:pos="750"/>
        </w:tabs>
        <w:ind w:left="750" w:hanging="39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 w15:restartNumberingAfterBreak="0">
    <w:nsid w:val="496B53F8"/>
    <w:multiLevelType w:val="hybridMultilevel"/>
    <w:tmpl w:val="6C824FDA"/>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4FFF2C29"/>
    <w:multiLevelType w:val="hybridMultilevel"/>
    <w:tmpl w:val="EF6CC7D2"/>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58405694"/>
    <w:multiLevelType w:val="hybridMultilevel"/>
    <w:tmpl w:val="2012DD44"/>
    <w:lvl w:ilvl="0" w:tplc="E26C0B56">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86E2FCF"/>
    <w:multiLevelType w:val="hybridMultilevel"/>
    <w:tmpl w:val="9404D93A"/>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5C590556"/>
    <w:multiLevelType w:val="hybridMultilevel"/>
    <w:tmpl w:val="66E4D2D8"/>
    <w:lvl w:ilvl="0" w:tplc="B15A5C32">
      <w:numFmt w:val="bullet"/>
      <w:lvlText w:val="-"/>
      <w:lvlJc w:val="left"/>
      <w:pPr>
        <w:tabs>
          <w:tab w:val="num" w:pos="719"/>
        </w:tabs>
        <w:ind w:left="719" w:hanging="435"/>
      </w:pPr>
      <w:rPr>
        <w:rFonts w:ascii="Times New Roman" w:eastAsia="Times New Roman" w:hAnsi="Times New Roman" w:cs="Times New Roman" w:hint="default"/>
      </w:rPr>
    </w:lvl>
    <w:lvl w:ilvl="1" w:tplc="04070003" w:tentative="1">
      <w:start w:val="1"/>
      <w:numFmt w:val="bullet"/>
      <w:lvlText w:val="o"/>
      <w:lvlJc w:val="left"/>
      <w:pPr>
        <w:tabs>
          <w:tab w:val="num" w:pos="1364"/>
        </w:tabs>
        <w:ind w:left="1364" w:hanging="360"/>
      </w:pPr>
      <w:rPr>
        <w:rFonts w:ascii="Courier New" w:hAnsi="Courier New" w:hint="default"/>
      </w:rPr>
    </w:lvl>
    <w:lvl w:ilvl="2" w:tplc="04070005" w:tentative="1">
      <w:start w:val="1"/>
      <w:numFmt w:val="bullet"/>
      <w:lvlText w:val=""/>
      <w:lvlJc w:val="left"/>
      <w:pPr>
        <w:tabs>
          <w:tab w:val="num" w:pos="2084"/>
        </w:tabs>
        <w:ind w:left="2084" w:hanging="360"/>
      </w:pPr>
      <w:rPr>
        <w:rFonts w:ascii="Wingdings" w:hAnsi="Wingdings" w:hint="default"/>
      </w:rPr>
    </w:lvl>
    <w:lvl w:ilvl="3" w:tplc="04070001" w:tentative="1">
      <w:start w:val="1"/>
      <w:numFmt w:val="bullet"/>
      <w:lvlText w:val=""/>
      <w:lvlJc w:val="left"/>
      <w:pPr>
        <w:tabs>
          <w:tab w:val="num" w:pos="2804"/>
        </w:tabs>
        <w:ind w:left="2804" w:hanging="360"/>
      </w:pPr>
      <w:rPr>
        <w:rFonts w:ascii="Symbol" w:hAnsi="Symbol" w:hint="default"/>
      </w:rPr>
    </w:lvl>
    <w:lvl w:ilvl="4" w:tplc="04070003" w:tentative="1">
      <w:start w:val="1"/>
      <w:numFmt w:val="bullet"/>
      <w:lvlText w:val="o"/>
      <w:lvlJc w:val="left"/>
      <w:pPr>
        <w:tabs>
          <w:tab w:val="num" w:pos="3524"/>
        </w:tabs>
        <w:ind w:left="3524" w:hanging="360"/>
      </w:pPr>
      <w:rPr>
        <w:rFonts w:ascii="Courier New" w:hAnsi="Courier New" w:hint="default"/>
      </w:rPr>
    </w:lvl>
    <w:lvl w:ilvl="5" w:tplc="04070005" w:tentative="1">
      <w:start w:val="1"/>
      <w:numFmt w:val="bullet"/>
      <w:lvlText w:val=""/>
      <w:lvlJc w:val="left"/>
      <w:pPr>
        <w:tabs>
          <w:tab w:val="num" w:pos="4244"/>
        </w:tabs>
        <w:ind w:left="4244" w:hanging="360"/>
      </w:pPr>
      <w:rPr>
        <w:rFonts w:ascii="Wingdings" w:hAnsi="Wingdings" w:hint="default"/>
      </w:rPr>
    </w:lvl>
    <w:lvl w:ilvl="6" w:tplc="04070001" w:tentative="1">
      <w:start w:val="1"/>
      <w:numFmt w:val="bullet"/>
      <w:lvlText w:val=""/>
      <w:lvlJc w:val="left"/>
      <w:pPr>
        <w:tabs>
          <w:tab w:val="num" w:pos="4964"/>
        </w:tabs>
        <w:ind w:left="4964" w:hanging="360"/>
      </w:pPr>
      <w:rPr>
        <w:rFonts w:ascii="Symbol" w:hAnsi="Symbol" w:hint="default"/>
      </w:rPr>
    </w:lvl>
    <w:lvl w:ilvl="7" w:tplc="04070003" w:tentative="1">
      <w:start w:val="1"/>
      <w:numFmt w:val="bullet"/>
      <w:lvlText w:val="o"/>
      <w:lvlJc w:val="left"/>
      <w:pPr>
        <w:tabs>
          <w:tab w:val="num" w:pos="5684"/>
        </w:tabs>
        <w:ind w:left="5684" w:hanging="360"/>
      </w:pPr>
      <w:rPr>
        <w:rFonts w:ascii="Courier New" w:hAnsi="Courier New" w:hint="default"/>
      </w:rPr>
    </w:lvl>
    <w:lvl w:ilvl="8" w:tplc="04070005" w:tentative="1">
      <w:start w:val="1"/>
      <w:numFmt w:val="bullet"/>
      <w:lvlText w:val=""/>
      <w:lvlJc w:val="left"/>
      <w:pPr>
        <w:tabs>
          <w:tab w:val="num" w:pos="6404"/>
        </w:tabs>
        <w:ind w:left="6404" w:hanging="360"/>
      </w:pPr>
      <w:rPr>
        <w:rFonts w:ascii="Wingdings" w:hAnsi="Wingdings" w:hint="default"/>
      </w:rPr>
    </w:lvl>
  </w:abstractNum>
  <w:abstractNum w:abstractNumId="9" w15:restartNumberingAfterBreak="0">
    <w:nsid w:val="5D683503"/>
    <w:multiLevelType w:val="hybridMultilevel"/>
    <w:tmpl w:val="03BECC96"/>
    <w:lvl w:ilvl="0" w:tplc="0EEE3192">
      <w:start w:val="1"/>
      <w:numFmt w:val="decimal"/>
      <w:lvlText w:val="%1."/>
      <w:lvlJc w:val="left"/>
      <w:pPr>
        <w:tabs>
          <w:tab w:val="num" w:pos="644"/>
        </w:tabs>
        <w:ind w:left="644" w:hanging="360"/>
      </w:pPr>
      <w:rPr>
        <w:rFonts w:hint="default"/>
      </w:rPr>
    </w:lvl>
    <w:lvl w:ilvl="1" w:tplc="04070019" w:tentative="1">
      <w:start w:val="1"/>
      <w:numFmt w:val="lowerLetter"/>
      <w:lvlText w:val="%2."/>
      <w:lvlJc w:val="left"/>
      <w:pPr>
        <w:tabs>
          <w:tab w:val="num" w:pos="1364"/>
        </w:tabs>
        <w:ind w:left="1364" w:hanging="360"/>
      </w:pPr>
    </w:lvl>
    <w:lvl w:ilvl="2" w:tplc="0407001B" w:tentative="1">
      <w:start w:val="1"/>
      <w:numFmt w:val="lowerRoman"/>
      <w:lvlText w:val="%3."/>
      <w:lvlJc w:val="right"/>
      <w:pPr>
        <w:tabs>
          <w:tab w:val="num" w:pos="2084"/>
        </w:tabs>
        <w:ind w:left="2084" w:hanging="180"/>
      </w:pPr>
    </w:lvl>
    <w:lvl w:ilvl="3" w:tplc="0407000F" w:tentative="1">
      <w:start w:val="1"/>
      <w:numFmt w:val="decimal"/>
      <w:lvlText w:val="%4."/>
      <w:lvlJc w:val="left"/>
      <w:pPr>
        <w:tabs>
          <w:tab w:val="num" w:pos="2804"/>
        </w:tabs>
        <w:ind w:left="2804" w:hanging="360"/>
      </w:pPr>
    </w:lvl>
    <w:lvl w:ilvl="4" w:tplc="04070019" w:tentative="1">
      <w:start w:val="1"/>
      <w:numFmt w:val="lowerLetter"/>
      <w:lvlText w:val="%5."/>
      <w:lvlJc w:val="left"/>
      <w:pPr>
        <w:tabs>
          <w:tab w:val="num" w:pos="3524"/>
        </w:tabs>
        <w:ind w:left="3524" w:hanging="360"/>
      </w:pPr>
    </w:lvl>
    <w:lvl w:ilvl="5" w:tplc="0407001B" w:tentative="1">
      <w:start w:val="1"/>
      <w:numFmt w:val="lowerRoman"/>
      <w:lvlText w:val="%6."/>
      <w:lvlJc w:val="right"/>
      <w:pPr>
        <w:tabs>
          <w:tab w:val="num" w:pos="4244"/>
        </w:tabs>
        <w:ind w:left="4244" w:hanging="180"/>
      </w:pPr>
    </w:lvl>
    <w:lvl w:ilvl="6" w:tplc="0407000F" w:tentative="1">
      <w:start w:val="1"/>
      <w:numFmt w:val="decimal"/>
      <w:lvlText w:val="%7."/>
      <w:lvlJc w:val="left"/>
      <w:pPr>
        <w:tabs>
          <w:tab w:val="num" w:pos="4964"/>
        </w:tabs>
        <w:ind w:left="4964" w:hanging="360"/>
      </w:pPr>
    </w:lvl>
    <w:lvl w:ilvl="7" w:tplc="04070019" w:tentative="1">
      <w:start w:val="1"/>
      <w:numFmt w:val="lowerLetter"/>
      <w:lvlText w:val="%8."/>
      <w:lvlJc w:val="left"/>
      <w:pPr>
        <w:tabs>
          <w:tab w:val="num" w:pos="5684"/>
        </w:tabs>
        <w:ind w:left="5684" w:hanging="360"/>
      </w:pPr>
    </w:lvl>
    <w:lvl w:ilvl="8" w:tplc="0407001B" w:tentative="1">
      <w:start w:val="1"/>
      <w:numFmt w:val="lowerRoman"/>
      <w:lvlText w:val="%9."/>
      <w:lvlJc w:val="right"/>
      <w:pPr>
        <w:tabs>
          <w:tab w:val="num" w:pos="6404"/>
        </w:tabs>
        <w:ind w:left="6404" w:hanging="180"/>
      </w:pPr>
    </w:lvl>
  </w:abstractNum>
  <w:abstractNum w:abstractNumId="10" w15:restartNumberingAfterBreak="0">
    <w:nsid w:val="69676339"/>
    <w:multiLevelType w:val="hybridMultilevel"/>
    <w:tmpl w:val="B0820AEE"/>
    <w:lvl w:ilvl="0" w:tplc="FB2C4E78">
      <w:numFmt w:val="bullet"/>
      <w:lvlText w:val="-"/>
      <w:lvlJc w:val="left"/>
      <w:pPr>
        <w:tabs>
          <w:tab w:val="num" w:pos="704"/>
        </w:tabs>
        <w:ind w:left="704" w:hanging="420"/>
      </w:pPr>
      <w:rPr>
        <w:rFonts w:ascii="Times New Roman" w:eastAsia="Times New Roman" w:hAnsi="Times New Roman" w:cs="Times New Roman" w:hint="default"/>
      </w:rPr>
    </w:lvl>
    <w:lvl w:ilvl="1" w:tplc="04070003" w:tentative="1">
      <w:start w:val="1"/>
      <w:numFmt w:val="bullet"/>
      <w:lvlText w:val="o"/>
      <w:lvlJc w:val="left"/>
      <w:pPr>
        <w:tabs>
          <w:tab w:val="num" w:pos="1364"/>
        </w:tabs>
        <w:ind w:left="1364" w:hanging="360"/>
      </w:pPr>
      <w:rPr>
        <w:rFonts w:ascii="Courier New" w:hAnsi="Courier New" w:hint="default"/>
      </w:rPr>
    </w:lvl>
    <w:lvl w:ilvl="2" w:tplc="04070005" w:tentative="1">
      <w:start w:val="1"/>
      <w:numFmt w:val="bullet"/>
      <w:lvlText w:val=""/>
      <w:lvlJc w:val="left"/>
      <w:pPr>
        <w:tabs>
          <w:tab w:val="num" w:pos="2084"/>
        </w:tabs>
        <w:ind w:left="2084" w:hanging="360"/>
      </w:pPr>
      <w:rPr>
        <w:rFonts w:ascii="Wingdings" w:hAnsi="Wingdings" w:hint="default"/>
      </w:rPr>
    </w:lvl>
    <w:lvl w:ilvl="3" w:tplc="04070001" w:tentative="1">
      <w:start w:val="1"/>
      <w:numFmt w:val="bullet"/>
      <w:lvlText w:val=""/>
      <w:lvlJc w:val="left"/>
      <w:pPr>
        <w:tabs>
          <w:tab w:val="num" w:pos="2804"/>
        </w:tabs>
        <w:ind w:left="2804" w:hanging="360"/>
      </w:pPr>
      <w:rPr>
        <w:rFonts w:ascii="Symbol" w:hAnsi="Symbol" w:hint="default"/>
      </w:rPr>
    </w:lvl>
    <w:lvl w:ilvl="4" w:tplc="04070003" w:tentative="1">
      <w:start w:val="1"/>
      <w:numFmt w:val="bullet"/>
      <w:lvlText w:val="o"/>
      <w:lvlJc w:val="left"/>
      <w:pPr>
        <w:tabs>
          <w:tab w:val="num" w:pos="3524"/>
        </w:tabs>
        <w:ind w:left="3524" w:hanging="360"/>
      </w:pPr>
      <w:rPr>
        <w:rFonts w:ascii="Courier New" w:hAnsi="Courier New" w:hint="default"/>
      </w:rPr>
    </w:lvl>
    <w:lvl w:ilvl="5" w:tplc="04070005" w:tentative="1">
      <w:start w:val="1"/>
      <w:numFmt w:val="bullet"/>
      <w:lvlText w:val=""/>
      <w:lvlJc w:val="left"/>
      <w:pPr>
        <w:tabs>
          <w:tab w:val="num" w:pos="4244"/>
        </w:tabs>
        <w:ind w:left="4244" w:hanging="360"/>
      </w:pPr>
      <w:rPr>
        <w:rFonts w:ascii="Wingdings" w:hAnsi="Wingdings" w:hint="default"/>
      </w:rPr>
    </w:lvl>
    <w:lvl w:ilvl="6" w:tplc="04070001" w:tentative="1">
      <w:start w:val="1"/>
      <w:numFmt w:val="bullet"/>
      <w:lvlText w:val=""/>
      <w:lvlJc w:val="left"/>
      <w:pPr>
        <w:tabs>
          <w:tab w:val="num" w:pos="4964"/>
        </w:tabs>
        <w:ind w:left="4964" w:hanging="360"/>
      </w:pPr>
      <w:rPr>
        <w:rFonts w:ascii="Symbol" w:hAnsi="Symbol" w:hint="default"/>
      </w:rPr>
    </w:lvl>
    <w:lvl w:ilvl="7" w:tplc="04070003" w:tentative="1">
      <w:start w:val="1"/>
      <w:numFmt w:val="bullet"/>
      <w:lvlText w:val="o"/>
      <w:lvlJc w:val="left"/>
      <w:pPr>
        <w:tabs>
          <w:tab w:val="num" w:pos="5684"/>
        </w:tabs>
        <w:ind w:left="5684" w:hanging="360"/>
      </w:pPr>
      <w:rPr>
        <w:rFonts w:ascii="Courier New" w:hAnsi="Courier New" w:hint="default"/>
      </w:rPr>
    </w:lvl>
    <w:lvl w:ilvl="8" w:tplc="0407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69925268"/>
    <w:multiLevelType w:val="hybridMultilevel"/>
    <w:tmpl w:val="AAD2D524"/>
    <w:lvl w:ilvl="0" w:tplc="FFFAB53E">
      <w:start w:val="1"/>
      <w:numFmt w:val="decimal"/>
      <w:lvlText w:val="%1."/>
      <w:lvlJc w:val="left"/>
      <w:pPr>
        <w:tabs>
          <w:tab w:val="num" w:pos="644"/>
        </w:tabs>
        <w:ind w:left="644" w:hanging="360"/>
      </w:pPr>
      <w:rPr>
        <w:rFonts w:hint="default"/>
      </w:rPr>
    </w:lvl>
    <w:lvl w:ilvl="1" w:tplc="04070019" w:tentative="1">
      <w:start w:val="1"/>
      <w:numFmt w:val="lowerLetter"/>
      <w:lvlText w:val="%2."/>
      <w:lvlJc w:val="left"/>
      <w:pPr>
        <w:tabs>
          <w:tab w:val="num" w:pos="1364"/>
        </w:tabs>
        <w:ind w:left="1364" w:hanging="360"/>
      </w:pPr>
    </w:lvl>
    <w:lvl w:ilvl="2" w:tplc="0407001B" w:tentative="1">
      <w:start w:val="1"/>
      <w:numFmt w:val="lowerRoman"/>
      <w:lvlText w:val="%3."/>
      <w:lvlJc w:val="right"/>
      <w:pPr>
        <w:tabs>
          <w:tab w:val="num" w:pos="2084"/>
        </w:tabs>
        <w:ind w:left="2084" w:hanging="180"/>
      </w:pPr>
    </w:lvl>
    <w:lvl w:ilvl="3" w:tplc="0407000F" w:tentative="1">
      <w:start w:val="1"/>
      <w:numFmt w:val="decimal"/>
      <w:lvlText w:val="%4."/>
      <w:lvlJc w:val="left"/>
      <w:pPr>
        <w:tabs>
          <w:tab w:val="num" w:pos="2804"/>
        </w:tabs>
        <w:ind w:left="2804" w:hanging="360"/>
      </w:pPr>
    </w:lvl>
    <w:lvl w:ilvl="4" w:tplc="04070019" w:tentative="1">
      <w:start w:val="1"/>
      <w:numFmt w:val="lowerLetter"/>
      <w:lvlText w:val="%5."/>
      <w:lvlJc w:val="left"/>
      <w:pPr>
        <w:tabs>
          <w:tab w:val="num" w:pos="3524"/>
        </w:tabs>
        <w:ind w:left="3524" w:hanging="360"/>
      </w:pPr>
    </w:lvl>
    <w:lvl w:ilvl="5" w:tplc="0407001B" w:tentative="1">
      <w:start w:val="1"/>
      <w:numFmt w:val="lowerRoman"/>
      <w:lvlText w:val="%6."/>
      <w:lvlJc w:val="right"/>
      <w:pPr>
        <w:tabs>
          <w:tab w:val="num" w:pos="4244"/>
        </w:tabs>
        <w:ind w:left="4244" w:hanging="180"/>
      </w:pPr>
    </w:lvl>
    <w:lvl w:ilvl="6" w:tplc="0407000F" w:tentative="1">
      <w:start w:val="1"/>
      <w:numFmt w:val="decimal"/>
      <w:lvlText w:val="%7."/>
      <w:lvlJc w:val="left"/>
      <w:pPr>
        <w:tabs>
          <w:tab w:val="num" w:pos="4964"/>
        </w:tabs>
        <w:ind w:left="4964" w:hanging="360"/>
      </w:pPr>
    </w:lvl>
    <w:lvl w:ilvl="7" w:tplc="04070019" w:tentative="1">
      <w:start w:val="1"/>
      <w:numFmt w:val="lowerLetter"/>
      <w:lvlText w:val="%8."/>
      <w:lvlJc w:val="left"/>
      <w:pPr>
        <w:tabs>
          <w:tab w:val="num" w:pos="5684"/>
        </w:tabs>
        <w:ind w:left="5684" w:hanging="360"/>
      </w:pPr>
    </w:lvl>
    <w:lvl w:ilvl="8" w:tplc="0407001B" w:tentative="1">
      <w:start w:val="1"/>
      <w:numFmt w:val="lowerRoman"/>
      <w:lvlText w:val="%9."/>
      <w:lvlJc w:val="right"/>
      <w:pPr>
        <w:tabs>
          <w:tab w:val="num" w:pos="6404"/>
        </w:tabs>
        <w:ind w:left="6404" w:hanging="180"/>
      </w:pPr>
    </w:lvl>
  </w:abstractNum>
  <w:abstractNum w:abstractNumId="12" w15:restartNumberingAfterBreak="0">
    <w:nsid w:val="6A910332"/>
    <w:multiLevelType w:val="hybridMultilevel"/>
    <w:tmpl w:val="69847BD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15:restartNumberingAfterBreak="0">
    <w:nsid w:val="6FC23F28"/>
    <w:multiLevelType w:val="hybridMultilevel"/>
    <w:tmpl w:val="490A9D0E"/>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5"/>
  </w:num>
  <w:num w:numId="2">
    <w:abstractNumId w:val="12"/>
  </w:num>
  <w:num w:numId="3">
    <w:abstractNumId w:val="13"/>
  </w:num>
  <w:num w:numId="4">
    <w:abstractNumId w:val="3"/>
  </w:num>
  <w:num w:numId="5">
    <w:abstractNumId w:val="6"/>
  </w:num>
  <w:num w:numId="6">
    <w:abstractNumId w:val="0"/>
  </w:num>
  <w:num w:numId="7">
    <w:abstractNumId w:val="7"/>
  </w:num>
  <w:num w:numId="8">
    <w:abstractNumId w:val="2"/>
  </w:num>
  <w:num w:numId="9">
    <w:abstractNumId w:val="4"/>
  </w:num>
  <w:num w:numId="10">
    <w:abstractNumId w:val="11"/>
  </w:num>
  <w:num w:numId="11">
    <w:abstractNumId w:val="8"/>
  </w:num>
  <w:num w:numId="12">
    <w:abstractNumId w:val="1"/>
  </w:num>
  <w:num w:numId="13">
    <w:abstractNumId w:val="10"/>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889"/>
    <w:rsid w:val="00004E6D"/>
    <w:rsid w:val="00006817"/>
    <w:rsid w:val="00014E0F"/>
    <w:rsid w:val="0002496F"/>
    <w:rsid w:val="00044A5F"/>
    <w:rsid w:val="0004713D"/>
    <w:rsid w:val="000514F4"/>
    <w:rsid w:val="00053A38"/>
    <w:rsid w:val="000867BB"/>
    <w:rsid w:val="000A31E4"/>
    <w:rsid w:val="000C00E5"/>
    <w:rsid w:val="000C0C40"/>
    <w:rsid w:val="000D054C"/>
    <w:rsid w:val="000D0D98"/>
    <w:rsid w:val="000E0D11"/>
    <w:rsid w:val="000E205D"/>
    <w:rsid w:val="000E2C6C"/>
    <w:rsid w:val="000F1FD2"/>
    <w:rsid w:val="000F300F"/>
    <w:rsid w:val="000F5980"/>
    <w:rsid w:val="000F5BB5"/>
    <w:rsid w:val="00100705"/>
    <w:rsid w:val="00105A90"/>
    <w:rsid w:val="00106940"/>
    <w:rsid w:val="0011670C"/>
    <w:rsid w:val="00116F70"/>
    <w:rsid w:val="00121ACD"/>
    <w:rsid w:val="00145858"/>
    <w:rsid w:val="00155A9E"/>
    <w:rsid w:val="00156C82"/>
    <w:rsid w:val="00165C49"/>
    <w:rsid w:val="00167DEF"/>
    <w:rsid w:val="0018127D"/>
    <w:rsid w:val="0018546D"/>
    <w:rsid w:val="00191BBB"/>
    <w:rsid w:val="001A0739"/>
    <w:rsid w:val="001A1A09"/>
    <w:rsid w:val="001A45C1"/>
    <w:rsid w:val="001A5214"/>
    <w:rsid w:val="001C3CC7"/>
    <w:rsid w:val="001C4D3A"/>
    <w:rsid w:val="001C61D2"/>
    <w:rsid w:val="001C7F30"/>
    <w:rsid w:val="001D6BBC"/>
    <w:rsid w:val="001E13FE"/>
    <w:rsid w:val="001F1F37"/>
    <w:rsid w:val="001F218E"/>
    <w:rsid w:val="001F7B68"/>
    <w:rsid w:val="002070B0"/>
    <w:rsid w:val="00207309"/>
    <w:rsid w:val="002109C4"/>
    <w:rsid w:val="00213E7A"/>
    <w:rsid w:val="00217515"/>
    <w:rsid w:val="002204D9"/>
    <w:rsid w:val="002208FD"/>
    <w:rsid w:val="00222625"/>
    <w:rsid w:val="00225E2E"/>
    <w:rsid w:val="00231AC7"/>
    <w:rsid w:val="0023479F"/>
    <w:rsid w:val="002351A9"/>
    <w:rsid w:val="00247907"/>
    <w:rsid w:val="00260EDA"/>
    <w:rsid w:val="002668D1"/>
    <w:rsid w:val="002670A5"/>
    <w:rsid w:val="0026764F"/>
    <w:rsid w:val="00285678"/>
    <w:rsid w:val="00286824"/>
    <w:rsid w:val="00292EC2"/>
    <w:rsid w:val="00296475"/>
    <w:rsid w:val="00296676"/>
    <w:rsid w:val="002A0CD3"/>
    <w:rsid w:val="002A7A98"/>
    <w:rsid w:val="002B0A5B"/>
    <w:rsid w:val="002B134C"/>
    <w:rsid w:val="002B3AFA"/>
    <w:rsid w:val="002C0D60"/>
    <w:rsid w:val="002E378A"/>
    <w:rsid w:val="002F1884"/>
    <w:rsid w:val="0030260E"/>
    <w:rsid w:val="00306272"/>
    <w:rsid w:val="00306DA0"/>
    <w:rsid w:val="00315D5B"/>
    <w:rsid w:val="00322993"/>
    <w:rsid w:val="003469EB"/>
    <w:rsid w:val="00350A30"/>
    <w:rsid w:val="00364991"/>
    <w:rsid w:val="00367313"/>
    <w:rsid w:val="00367E72"/>
    <w:rsid w:val="003720D5"/>
    <w:rsid w:val="00372C25"/>
    <w:rsid w:val="00376436"/>
    <w:rsid w:val="00380BDA"/>
    <w:rsid w:val="00382ACD"/>
    <w:rsid w:val="003837A1"/>
    <w:rsid w:val="003867E9"/>
    <w:rsid w:val="0039196D"/>
    <w:rsid w:val="003964DB"/>
    <w:rsid w:val="003A27CB"/>
    <w:rsid w:val="003B023D"/>
    <w:rsid w:val="003B4DEE"/>
    <w:rsid w:val="003B503A"/>
    <w:rsid w:val="003B6BDB"/>
    <w:rsid w:val="003C01A5"/>
    <w:rsid w:val="003C5EC4"/>
    <w:rsid w:val="003C6698"/>
    <w:rsid w:val="003E0B4F"/>
    <w:rsid w:val="003E4FBE"/>
    <w:rsid w:val="004015AA"/>
    <w:rsid w:val="00403478"/>
    <w:rsid w:val="004045BB"/>
    <w:rsid w:val="004225C4"/>
    <w:rsid w:val="00424755"/>
    <w:rsid w:val="004259BD"/>
    <w:rsid w:val="004329FF"/>
    <w:rsid w:val="004330BD"/>
    <w:rsid w:val="00443051"/>
    <w:rsid w:val="0044432B"/>
    <w:rsid w:val="004465B7"/>
    <w:rsid w:val="00460E6F"/>
    <w:rsid w:val="00462F1A"/>
    <w:rsid w:val="004747F1"/>
    <w:rsid w:val="00476B86"/>
    <w:rsid w:val="004849AE"/>
    <w:rsid w:val="00486AB0"/>
    <w:rsid w:val="0049038B"/>
    <w:rsid w:val="00492A26"/>
    <w:rsid w:val="0049547C"/>
    <w:rsid w:val="004A14FF"/>
    <w:rsid w:val="004A1EA2"/>
    <w:rsid w:val="004A647D"/>
    <w:rsid w:val="004B3543"/>
    <w:rsid w:val="004B62BC"/>
    <w:rsid w:val="004B69D3"/>
    <w:rsid w:val="004B7108"/>
    <w:rsid w:val="004C14C6"/>
    <w:rsid w:val="004C6AC7"/>
    <w:rsid w:val="004D2362"/>
    <w:rsid w:val="004D26FB"/>
    <w:rsid w:val="004E39A6"/>
    <w:rsid w:val="004E7F79"/>
    <w:rsid w:val="004F6707"/>
    <w:rsid w:val="004F6998"/>
    <w:rsid w:val="00500D55"/>
    <w:rsid w:val="00506C6A"/>
    <w:rsid w:val="00507AC7"/>
    <w:rsid w:val="00524506"/>
    <w:rsid w:val="0053263D"/>
    <w:rsid w:val="00535503"/>
    <w:rsid w:val="00536E1B"/>
    <w:rsid w:val="00556833"/>
    <w:rsid w:val="00567728"/>
    <w:rsid w:val="00582D61"/>
    <w:rsid w:val="00595E44"/>
    <w:rsid w:val="00596AA5"/>
    <w:rsid w:val="005A2A7B"/>
    <w:rsid w:val="005B3E29"/>
    <w:rsid w:val="005D0772"/>
    <w:rsid w:val="005F6C59"/>
    <w:rsid w:val="006031C8"/>
    <w:rsid w:val="00605429"/>
    <w:rsid w:val="0062762D"/>
    <w:rsid w:val="00631420"/>
    <w:rsid w:val="00637DC6"/>
    <w:rsid w:val="0064161A"/>
    <w:rsid w:val="006567FB"/>
    <w:rsid w:val="00664B9F"/>
    <w:rsid w:val="00671A87"/>
    <w:rsid w:val="00675FE3"/>
    <w:rsid w:val="00687F97"/>
    <w:rsid w:val="00694197"/>
    <w:rsid w:val="006942A4"/>
    <w:rsid w:val="00695661"/>
    <w:rsid w:val="006A281B"/>
    <w:rsid w:val="006A40A3"/>
    <w:rsid w:val="006A62E0"/>
    <w:rsid w:val="006B357F"/>
    <w:rsid w:val="006C3F13"/>
    <w:rsid w:val="006C6224"/>
    <w:rsid w:val="006C79A7"/>
    <w:rsid w:val="006D0658"/>
    <w:rsid w:val="006D08A4"/>
    <w:rsid w:val="006F42E3"/>
    <w:rsid w:val="006F511F"/>
    <w:rsid w:val="00702649"/>
    <w:rsid w:val="00702D56"/>
    <w:rsid w:val="00716762"/>
    <w:rsid w:val="0072020C"/>
    <w:rsid w:val="00721527"/>
    <w:rsid w:val="00726C5E"/>
    <w:rsid w:val="00746932"/>
    <w:rsid w:val="00762E2E"/>
    <w:rsid w:val="007677FA"/>
    <w:rsid w:val="00775DF1"/>
    <w:rsid w:val="00796B33"/>
    <w:rsid w:val="007A20F7"/>
    <w:rsid w:val="007B1716"/>
    <w:rsid w:val="007B7EC5"/>
    <w:rsid w:val="007C4874"/>
    <w:rsid w:val="007C7D26"/>
    <w:rsid w:val="007D2030"/>
    <w:rsid w:val="007D212E"/>
    <w:rsid w:val="007D5FAF"/>
    <w:rsid w:val="007E366F"/>
    <w:rsid w:val="007E420B"/>
    <w:rsid w:val="007E69F1"/>
    <w:rsid w:val="007F3A7D"/>
    <w:rsid w:val="007F409B"/>
    <w:rsid w:val="007F7071"/>
    <w:rsid w:val="00801C13"/>
    <w:rsid w:val="0081066D"/>
    <w:rsid w:val="00817A5D"/>
    <w:rsid w:val="00820845"/>
    <w:rsid w:val="00834A5C"/>
    <w:rsid w:val="008460D6"/>
    <w:rsid w:val="00852BE1"/>
    <w:rsid w:val="008705A9"/>
    <w:rsid w:val="00872178"/>
    <w:rsid w:val="00874E33"/>
    <w:rsid w:val="00884C83"/>
    <w:rsid w:val="008851D2"/>
    <w:rsid w:val="00885652"/>
    <w:rsid w:val="00894547"/>
    <w:rsid w:val="008A2BA3"/>
    <w:rsid w:val="008A5E39"/>
    <w:rsid w:val="008A72F3"/>
    <w:rsid w:val="008B1962"/>
    <w:rsid w:val="008B39A4"/>
    <w:rsid w:val="008B5BBD"/>
    <w:rsid w:val="008C18D3"/>
    <w:rsid w:val="008D0AC1"/>
    <w:rsid w:val="008D0F19"/>
    <w:rsid w:val="008E2D77"/>
    <w:rsid w:val="008E4C1E"/>
    <w:rsid w:val="008E56F6"/>
    <w:rsid w:val="008E61B8"/>
    <w:rsid w:val="008E7590"/>
    <w:rsid w:val="008F5222"/>
    <w:rsid w:val="009020E2"/>
    <w:rsid w:val="0090617E"/>
    <w:rsid w:val="009259DF"/>
    <w:rsid w:val="009266BB"/>
    <w:rsid w:val="00930F89"/>
    <w:rsid w:val="009322AC"/>
    <w:rsid w:val="009338A4"/>
    <w:rsid w:val="00937BE4"/>
    <w:rsid w:val="009510B8"/>
    <w:rsid w:val="00952C83"/>
    <w:rsid w:val="00954FD6"/>
    <w:rsid w:val="009642D7"/>
    <w:rsid w:val="00993925"/>
    <w:rsid w:val="009A26EA"/>
    <w:rsid w:val="009A698D"/>
    <w:rsid w:val="009B377B"/>
    <w:rsid w:val="009C5B5E"/>
    <w:rsid w:val="009C69CF"/>
    <w:rsid w:val="009D3F63"/>
    <w:rsid w:val="009F6AA3"/>
    <w:rsid w:val="00A03E93"/>
    <w:rsid w:val="00A042BE"/>
    <w:rsid w:val="00A04857"/>
    <w:rsid w:val="00A107BA"/>
    <w:rsid w:val="00A1327B"/>
    <w:rsid w:val="00A14474"/>
    <w:rsid w:val="00A5336B"/>
    <w:rsid w:val="00A56877"/>
    <w:rsid w:val="00A622F0"/>
    <w:rsid w:val="00A639FE"/>
    <w:rsid w:val="00A63FEA"/>
    <w:rsid w:val="00A7019E"/>
    <w:rsid w:val="00A7446A"/>
    <w:rsid w:val="00A83C7C"/>
    <w:rsid w:val="00A85A18"/>
    <w:rsid w:val="00A92CE4"/>
    <w:rsid w:val="00A96506"/>
    <w:rsid w:val="00AE380C"/>
    <w:rsid w:val="00AE6AF8"/>
    <w:rsid w:val="00AF5194"/>
    <w:rsid w:val="00B05122"/>
    <w:rsid w:val="00B071FC"/>
    <w:rsid w:val="00B075DE"/>
    <w:rsid w:val="00B13733"/>
    <w:rsid w:val="00B24180"/>
    <w:rsid w:val="00B2751D"/>
    <w:rsid w:val="00B2769C"/>
    <w:rsid w:val="00B32B9C"/>
    <w:rsid w:val="00B44F03"/>
    <w:rsid w:val="00B47069"/>
    <w:rsid w:val="00B51610"/>
    <w:rsid w:val="00B569C0"/>
    <w:rsid w:val="00BA2232"/>
    <w:rsid w:val="00BA3A45"/>
    <w:rsid w:val="00BD2DB9"/>
    <w:rsid w:val="00BD3794"/>
    <w:rsid w:val="00BD6706"/>
    <w:rsid w:val="00BE572F"/>
    <w:rsid w:val="00BF2FE1"/>
    <w:rsid w:val="00BF3D9C"/>
    <w:rsid w:val="00BF5BF3"/>
    <w:rsid w:val="00C005B5"/>
    <w:rsid w:val="00C207F7"/>
    <w:rsid w:val="00C27E2A"/>
    <w:rsid w:val="00C34A23"/>
    <w:rsid w:val="00C42A22"/>
    <w:rsid w:val="00C55514"/>
    <w:rsid w:val="00C674B8"/>
    <w:rsid w:val="00C85D0F"/>
    <w:rsid w:val="00C86B06"/>
    <w:rsid w:val="00C97499"/>
    <w:rsid w:val="00CB25C1"/>
    <w:rsid w:val="00CB2A72"/>
    <w:rsid w:val="00CD1A54"/>
    <w:rsid w:val="00CD3707"/>
    <w:rsid w:val="00CD4072"/>
    <w:rsid w:val="00CD51AE"/>
    <w:rsid w:val="00CE316B"/>
    <w:rsid w:val="00CE5820"/>
    <w:rsid w:val="00CE64DD"/>
    <w:rsid w:val="00CE7889"/>
    <w:rsid w:val="00CF500A"/>
    <w:rsid w:val="00CF729A"/>
    <w:rsid w:val="00D03206"/>
    <w:rsid w:val="00D07F8D"/>
    <w:rsid w:val="00D13D86"/>
    <w:rsid w:val="00D17941"/>
    <w:rsid w:val="00D241A5"/>
    <w:rsid w:val="00D24AD8"/>
    <w:rsid w:val="00D25BE9"/>
    <w:rsid w:val="00D2686B"/>
    <w:rsid w:val="00D376B8"/>
    <w:rsid w:val="00D41146"/>
    <w:rsid w:val="00D4433D"/>
    <w:rsid w:val="00D60929"/>
    <w:rsid w:val="00D62D4C"/>
    <w:rsid w:val="00D77439"/>
    <w:rsid w:val="00D80BEA"/>
    <w:rsid w:val="00D94CC3"/>
    <w:rsid w:val="00D95BF9"/>
    <w:rsid w:val="00DC70CF"/>
    <w:rsid w:val="00DD1435"/>
    <w:rsid w:val="00DD3FB1"/>
    <w:rsid w:val="00DD411D"/>
    <w:rsid w:val="00DE0DC4"/>
    <w:rsid w:val="00DE3212"/>
    <w:rsid w:val="00DE39AA"/>
    <w:rsid w:val="00DF1945"/>
    <w:rsid w:val="00DF1977"/>
    <w:rsid w:val="00DF4101"/>
    <w:rsid w:val="00E001DB"/>
    <w:rsid w:val="00E04B9F"/>
    <w:rsid w:val="00E06B6C"/>
    <w:rsid w:val="00E07820"/>
    <w:rsid w:val="00E24E89"/>
    <w:rsid w:val="00E316D9"/>
    <w:rsid w:val="00E32B0D"/>
    <w:rsid w:val="00E4497F"/>
    <w:rsid w:val="00E458C1"/>
    <w:rsid w:val="00E6611F"/>
    <w:rsid w:val="00E66990"/>
    <w:rsid w:val="00E70446"/>
    <w:rsid w:val="00E80C7E"/>
    <w:rsid w:val="00E81497"/>
    <w:rsid w:val="00E96BF7"/>
    <w:rsid w:val="00E978FA"/>
    <w:rsid w:val="00EA1543"/>
    <w:rsid w:val="00EA6098"/>
    <w:rsid w:val="00EB100D"/>
    <w:rsid w:val="00EB1BF1"/>
    <w:rsid w:val="00EC1BCE"/>
    <w:rsid w:val="00EC24C0"/>
    <w:rsid w:val="00ED1A0B"/>
    <w:rsid w:val="00EE777F"/>
    <w:rsid w:val="00EF0128"/>
    <w:rsid w:val="00EF0470"/>
    <w:rsid w:val="00EF2763"/>
    <w:rsid w:val="00F00917"/>
    <w:rsid w:val="00F139A6"/>
    <w:rsid w:val="00F23A24"/>
    <w:rsid w:val="00F31CB9"/>
    <w:rsid w:val="00F32DBF"/>
    <w:rsid w:val="00F40B1C"/>
    <w:rsid w:val="00F41B6D"/>
    <w:rsid w:val="00F41FCD"/>
    <w:rsid w:val="00F45F71"/>
    <w:rsid w:val="00F47111"/>
    <w:rsid w:val="00F5080A"/>
    <w:rsid w:val="00F5686D"/>
    <w:rsid w:val="00F60E01"/>
    <w:rsid w:val="00F63C63"/>
    <w:rsid w:val="00F66ADB"/>
    <w:rsid w:val="00F67C75"/>
    <w:rsid w:val="00F74956"/>
    <w:rsid w:val="00F81306"/>
    <w:rsid w:val="00F90AD6"/>
    <w:rsid w:val="00F919BA"/>
    <w:rsid w:val="00FA26A8"/>
    <w:rsid w:val="00FB5259"/>
    <w:rsid w:val="00FC6C4D"/>
    <w:rsid w:val="00FD13D4"/>
    <w:rsid w:val="00FD15F7"/>
    <w:rsid w:val="00FD572B"/>
    <w:rsid w:val="00FD6E3A"/>
    <w:rsid w:val="00FF1C6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F7A4A3"/>
  <w15:chartTrackingRefBased/>
  <w15:docId w15:val="{E8D816C8-F045-408B-BC10-EE942FDE8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rPr>
  </w:style>
  <w:style w:type="paragraph" w:styleId="berschrift1">
    <w:name w:val="heading 1"/>
    <w:basedOn w:val="Standard"/>
    <w:next w:val="Standard"/>
    <w:qFormat/>
    <w:pPr>
      <w:keepNext/>
      <w:numPr>
        <w:numId w:val="4"/>
      </w:numPr>
      <w:spacing w:before="240" w:after="60"/>
      <w:outlineLvl w:val="0"/>
    </w:pPr>
    <w:rPr>
      <w:rFonts w:ascii="Arial" w:hAnsi="Arial" w:cs="Arial"/>
      <w:b/>
      <w:bCs/>
      <w:kern w:val="32"/>
      <w:sz w:val="28"/>
      <w:szCs w:val="32"/>
    </w:rPr>
  </w:style>
  <w:style w:type="paragraph" w:styleId="berschrift2">
    <w:name w:val="heading 2"/>
    <w:basedOn w:val="Standard"/>
    <w:next w:val="Standard"/>
    <w:qFormat/>
    <w:pPr>
      <w:keepNext/>
      <w:spacing w:before="240" w:after="60"/>
      <w:outlineLvl w:val="1"/>
    </w:pPr>
    <w:rPr>
      <w:rFonts w:ascii="Arial" w:hAnsi="Arial" w:cs="Arial"/>
      <w:b/>
      <w:bCs/>
      <w:i/>
      <w:iCs/>
      <w:szCs w:val="28"/>
    </w:rPr>
  </w:style>
  <w:style w:type="paragraph" w:styleId="berschrift3">
    <w:name w:val="heading 3"/>
    <w:basedOn w:val="Standard"/>
    <w:next w:val="Standard"/>
    <w:qFormat/>
    <w:pPr>
      <w:keepNext/>
      <w:spacing w:line="360" w:lineRule="auto"/>
      <w:ind w:firstLine="284"/>
      <w:outlineLvl w:val="2"/>
    </w:pPr>
    <w:rPr>
      <w:rFonts w:eastAsia="MS Mincho"/>
      <w:b/>
      <w:bCs/>
      <w:u w:val="single"/>
      <w:lang w:val="en-GB"/>
    </w:rPr>
  </w:style>
  <w:style w:type="paragraph" w:styleId="berschrift4">
    <w:name w:val="heading 4"/>
    <w:basedOn w:val="Standard"/>
    <w:next w:val="Standard"/>
    <w:qFormat/>
    <w:pPr>
      <w:keepNext/>
      <w:spacing w:line="360" w:lineRule="auto"/>
      <w:ind w:firstLine="284"/>
      <w:outlineLvl w:val="3"/>
    </w:pPr>
    <w:rPr>
      <w:b/>
      <w:bCs/>
    </w:rPr>
  </w:style>
  <w:style w:type="paragraph" w:styleId="berschrift5">
    <w:name w:val="heading 5"/>
    <w:basedOn w:val="Standard"/>
    <w:next w:val="Standard"/>
    <w:qFormat/>
    <w:pPr>
      <w:keepNext/>
      <w:ind w:firstLine="284"/>
      <w:outlineLvl w:val="4"/>
    </w:pPr>
    <w:rPr>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semiHidden/>
    <w:rPr>
      <w:noProof/>
      <w:sz w:val="20"/>
    </w:rPr>
  </w:style>
  <w:style w:type="paragraph" w:styleId="Dokumentstruktur">
    <w:name w:val="Document Map"/>
    <w:basedOn w:val="Standard"/>
    <w:semiHidden/>
    <w:pPr>
      <w:shd w:val="clear" w:color="auto" w:fill="000080"/>
    </w:pPr>
    <w:rPr>
      <w:rFonts w:ascii="Tahoma" w:hAnsi="Tahoma" w:cs="Tahoma"/>
      <w:sz w:val="20"/>
    </w:rPr>
  </w:style>
  <w:style w:type="character" w:styleId="Funotenzeichen">
    <w:name w:val="footnote reference"/>
    <w:semiHidden/>
    <w:rPr>
      <w:vertAlign w:val="superscript"/>
    </w:rPr>
  </w:style>
  <w:style w:type="paragraph" w:styleId="Textkrper">
    <w:name w:val="Body Text"/>
    <w:basedOn w:val="Standard"/>
    <w:semiHidden/>
    <w:rPr>
      <w:snapToGrid w:val="0"/>
    </w:rPr>
  </w:style>
  <w:style w:type="paragraph" w:styleId="Textkrper2">
    <w:name w:val="Body Text 2"/>
    <w:basedOn w:val="Standard"/>
    <w:semiHidden/>
    <w:rPr>
      <w:b/>
      <w:bCs/>
    </w:rPr>
  </w:style>
  <w:style w:type="paragraph" w:styleId="Kopfzeile">
    <w:name w:val="header"/>
    <w:basedOn w:val="Standard"/>
    <w:semiHidden/>
    <w:pPr>
      <w:tabs>
        <w:tab w:val="center" w:pos="4536"/>
        <w:tab w:val="right" w:pos="9072"/>
      </w:tabs>
    </w:pPr>
  </w:style>
  <w:style w:type="character" w:styleId="Seitenzahl">
    <w:name w:val="page number"/>
    <w:basedOn w:val="Absatz-Standardschriftart"/>
    <w:semiHidden/>
  </w:style>
  <w:style w:type="paragraph" w:styleId="Fuzeile">
    <w:name w:val="footer"/>
    <w:basedOn w:val="Standard"/>
    <w:semiHidden/>
    <w:pPr>
      <w:tabs>
        <w:tab w:val="center" w:pos="4536"/>
        <w:tab w:val="right" w:pos="9072"/>
      </w:tabs>
    </w:pPr>
  </w:style>
  <w:style w:type="paragraph" w:styleId="Textkrper-Zeileneinzug">
    <w:name w:val="Body Text Indent"/>
    <w:basedOn w:val="Standard"/>
    <w:semiHidden/>
    <w:pPr>
      <w:ind w:firstLine="227"/>
    </w:pPr>
  </w:style>
  <w:style w:type="paragraph" w:styleId="Textkrper3">
    <w:name w:val="Body Text 3"/>
    <w:basedOn w:val="Standard"/>
    <w:semiHidden/>
    <w:rPr>
      <w:sz w:val="20"/>
    </w:rPr>
  </w:style>
  <w:style w:type="paragraph" w:styleId="Textkrper-Einzug2">
    <w:name w:val="Body Text Indent 2"/>
    <w:basedOn w:val="Standard"/>
    <w:semiHidden/>
    <w:pPr>
      <w:spacing w:line="360" w:lineRule="auto"/>
      <w:ind w:firstLine="284"/>
    </w:pPr>
  </w:style>
  <w:style w:type="paragraph" w:styleId="Textkrper-Einzug3">
    <w:name w:val="Body Text Indent 3"/>
    <w:basedOn w:val="Standard"/>
    <w:link w:val="Textkrper-Einzug3Zchn"/>
    <w:semiHidden/>
    <w:pPr>
      <w:ind w:firstLine="284"/>
    </w:pPr>
    <w:rPr>
      <w:sz w:val="20"/>
    </w:rPr>
  </w:style>
  <w:style w:type="character" w:styleId="Hyperlink">
    <w:name w:val="Hyperlink"/>
    <w:semiHidden/>
    <w:rPr>
      <w:color w:val="0000FF"/>
      <w:u w:val="single"/>
    </w:rPr>
  </w:style>
  <w:style w:type="paragraph" w:styleId="NurText">
    <w:name w:val="Plain Text"/>
    <w:basedOn w:val="Standard"/>
    <w:semiHidden/>
    <w:rPr>
      <w:rFonts w:ascii="Courier New" w:hAnsi="Courier New" w:cs="Courier New"/>
      <w:sz w:val="20"/>
    </w:rPr>
  </w:style>
  <w:style w:type="paragraph" w:styleId="StandardWeb">
    <w:name w:val="Normal (Web)"/>
    <w:basedOn w:val="Standard"/>
    <w:semiHidden/>
    <w:pPr>
      <w:spacing w:before="100" w:beforeAutospacing="1" w:after="100" w:afterAutospacing="1"/>
    </w:pPr>
    <w:rPr>
      <w:rFonts w:ascii="Arial Unicode MS" w:eastAsia="Arial Unicode MS" w:hAnsi="Arial Unicode MS" w:cs="Arial Unicode MS"/>
      <w:color w:val="000000"/>
      <w:szCs w:val="24"/>
    </w:rPr>
  </w:style>
  <w:style w:type="character" w:styleId="Fett">
    <w:name w:val="Strong"/>
    <w:qFormat/>
    <w:rPr>
      <w:b/>
      <w:bCs/>
    </w:rPr>
  </w:style>
  <w:style w:type="paragraph" w:styleId="Beschriftung">
    <w:name w:val="caption"/>
    <w:basedOn w:val="Standard"/>
    <w:next w:val="Standard"/>
    <w:qFormat/>
    <w:pPr>
      <w:ind w:left="708"/>
    </w:pPr>
    <w:rPr>
      <w:rFonts w:ascii="Arial" w:hAnsi="Arial" w:cs="Arial"/>
      <w:b/>
      <w:bCs/>
      <w:sz w:val="20"/>
    </w:rPr>
  </w:style>
  <w:style w:type="character" w:styleId="BesuchterLink">
    <w:name w:val="FollowedHyperlink"/>
    <w:semiHidden/>
    <w:rPr>
      <w:color w:val="800080"/>
      <w:u w:val="single"/>
    </w:rPr>
  </w:style>
  <w:style w:type="character" w:customStyle="1" w:styleId="FunotentextZchn">
    <w:name w:val="Fußnotentext Zchn"/>
    <w:basedOn w:val="Absatz-Standardschriftart"/>
    <w:link w:val="Funotentext"/>
    <w:semiHidden/>
    <w:rsid w:val="00D07F8D"/>
    <w:rPr>
      <w:noProof/>
    </w:rPr>
  </w:style>
  <w:style w:type="character" w:customStyle="1" w:styleId="Textkrper-Einzug3Zchn">
    <w:name w:val="Textkörper-Einzug 3 Zchn"/>
    <w:basedOn w:val="Absatz-Standardschriftart"/>
    <w:link w:val="Textkrper-Einzug3"/>
    <w:semiHidden/>
    <w:rsid w:val="00D07F8D"/>
  </w:style>
  <w:style w:type="character" w:styleId="Hervorhebung">
    <w:name w:val="Emphasis"/>
    <w:basedOn w:val="Absatz-Standardschriftart"/>
    <w:uiPriority w:val="20"/>
    <w:qFormat/>
    <w:rsid w:val="002B3AF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286444-866B-4F4E-8F37-18E9DC5BD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1923</Words>
  <Characters>12119</Characters>
  <Application>Microsoft Office Word</Application>
  <DocSecurity>0</DocSecurity>
  <Lines>100</Lines>
  <Paragraphs>28</Paragraphs>
  <ScaleCrop>false</ScaleCrop>
  <HeadingPairs>
    <vt:vector size="2" baseType="variant">
      <vt:variant>
        <vt:lpstr>Titel</vt:lpstr>
      </vt:variant>
      <vt:variant>
        <vt:i4>1</vt:i4>
      </vt:variant>
    </vt:vector>
  </HeadingPairs>
  <TitlesOfParts>
    <vt:vector size="1" baseType="lpstr">
      <vt:lpstr>Offb 3,7-13</vt:lpstr>
    </vt:vector>
  </TitlesOfParts>
  <Company/>
  <LinksUpToDate>false</LinksUpToDate>
  <CharactersWithSpaces>14014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Offb 3,7-13</dc:title>
  <dc:subject/>
  <dc:creator>Christoph Strohm</dc:creator>
  <cp:keywords/>
  <dc:description/>
  <cp:lastModifiedBy>Frau Pahic</cp:lastModifiedBy>
  <cp:revision>2</cp:revision>
  <cp:lastPrinted>2023-12-07T08:23:00Z</cp:lastPrinted>
  <dcterms:created xsi:type="dcterms:W3CDTF">2024-05-27T11:40:00Z</dcterms:created>
  <dcterms:modified xsi:type="dcterms:W3CDTF">2024-05-27T11:40:00Z</dcterms:modified>
</cp:coreProperties>
</file>