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C6" w:rsidRDefault="00337716" w:rsidP="00342CC6">
      <w:pPr>
        <w:jc w:val="center"/>
        <w:rPr>
          <w:sz w:val="28"/>
          <w:szCs w:val="28"/>
        </w:rPr>
      </w:pPr>
      <w:r w:rsidRPr="00342CC6">
        <w:rPr>
          <w:sz w:val="28"/>
          <w:szCs w:val="28"/>
        </w:rPr>
        <w:t xml:space="preserve">Predigt </w:t>
      </w:r>
      <w:r w:rsidR="0018547E" w:rsidRPr="00342CC6">
        <w:rPr>
          <w:sz w:val="28"/>
          <w:szCs w:val="28"/>
        </w:rPr>
        <w:t>a</w:t>
      </w:r>
      <w:r w:rsidR="001D5D49" w:rsidRPr="00342CC6">
        <w:rPr>
          <w:sz w:val="28"/>
          <w:szCs w:val="28"/>
        </w:rPr>
        <w:t>n Reminis</w:t>
      </w:r>
      <w:r w:rsidRPr="00342CC6">
        <w:rPr>
          <w:sz w:val="28"/>
          <w:szCs w:val="28"/>
        </w:rPr>
        <w:t>z</w:t>
      </w:r>
      <w:r w:rsidR="001D5D49" w:rsidRPr="00342CC6">
        <w:rPr>
          <w:sz w:val="28"/>
          <w:szCs w:val="28"/>
        </w:rPr>
        <w:t>ere</w:t>
      </w:r>
      <w:r w:rsidR="009009F6" w:rsidRPr="00342CC6">
        <w:rPr>
          <w:sz w:val="28"/>
          <w:szCs w:val="28"/>
        </w:rPr>
        <w:t xml:space="preserve"> </w:t>
      </w:r>
      <w:r w:rsidR="00342CC6">
        <w:rPr>
          <w:sz w:val="28"/>
          <w:szCs w:val="28"/>
        </w:rPr>
        <w:t>(28.02.2021)</w:t>
      </w:r>
    </w:p>
    <w:p w:rsidR="00342CC6" w:rsidRDefault="00342CC6" w:rsidP="00342CC6">
      <w:pPr>
        <w:jc w:val="center"/>
        <w:rPr>
          <w:sz w:val="28"/>
          <w:szCs w:val="28"/>
        </w:rPr>
      </w:pPr>
      <w:r>
        <w:rPr>
          <w:sz w:val="28"/>
          <w:szCs w:val="28"/>
        </w:rPr>
        <w:t xml:space="preserve">über </w:t>
      </w:r>
      <w:proofErr w:type="spellStart"/>
      <w:r>
        <w:rPr>
          <w:sz w:val="28"/>
          <w:szCs w:val="28"/>
        </w:rPr>
        <w:t>Jes</w:t>
      </w:r>
      <w:proofErr w:type="spellEnd"/>
      <w:r>
        <w:rPr>
          <w:sz w:val="28"/>
          <w:szCs w:val="28"/>
        </w:rPr>
        <w:t xml:space="preserve"> 5, 1-7</w:t>
      </w:r>
    </w:p>
    <w:p w:rsidR="00342CC6" w:rsidRDefault="00342CC6" w:rsidP="00342CC6">
      <w:pPr>
        <w:jc w:val="center"/>
        <w:rPr>
          <w:sz w:val="28"/>
          <w:szCs w:val="28"/>
        </w:rPr>
      </w:pPr>
      <w:r>
        <w:rPr>
          <w:sz w:val="28"/>
          <w:szCs w:val="28"/>
        </w:rPr>
        <w:t xml:space="preserve">in der </w:t>
      </w:r>
      <w:r w:rsidR="001D5D49" w:rsidRPr="00342CC6">
        <w:rPr>
          <w:sz w:val="28"/>
          <w:szCs w:val="28"/>
        </w:rPr>
        <w:t>Peterskirche</w:t>
      </w:r>
      <w:r>
        <w:rPr>
          <w:sz w:val="28"/>
          <w:szCs w:val="28"/>
        </w:rPr>
        <w:t>,</w:t>
      </w:r>
      <w:r w:rsidR="00337716" w:rsidRPr="00342CC6">
        <w:rPr>
          <w:sz w:val="28"/>
          <w:szCs w:val="28"/>
        </w:rPr>
        <w:t xml:space="preserve"> Heidelberg</w:t>
      </w:r>
    </w:p>
    <w:p w:rsidR="00342CC6" w:rsidRDefault="00342CC6" w:rsidP="00342CC6">
      <w:pPr>
        <w:jc w:val="center"/>
        <w:rPr>
          <w:sz w:val="28"/>
          <w:szCs w:val="28"/>
        </w:rPr>
      </w:pPr>
    </w:p>
    <w:p w:rsidR="00EF00CE" w:rsidRDefault="00EF00CE" w:rsidP="00342CC6">
      <w:pPr>
        <w:jc w:val="center"/>
        <w:rPr>
          <w:sz w:val="28"/>
          <w:szCs w:val="28"/>
        </w:rPr>
      </w:pPr>
    </w:p>
    <w:p w:rsidR="0018547E" w:rsidRDefault="00342CC6" w:rsidP="00342CC6">
      <w:pPr>
        <w:rPr>
          <w:sz w:val="28"/>
          <w:szCs w:val="28"/>
        </w:rPr>
      </w:pPr>
      <w:r>
        <w:rPr>
          <w:sz w:val="28"/>
          <w:szCs w:val="28"/>
        </w:rPr>
        <w:t>Prof. Dr. Johannes Ehmann</w:t>
      </w:r>
    </w:p>
    <w:p w:rsidR="00342CC6" w:rsidRDefault="00342CC6" w:rsidP="00342CC6">
      <w:pPr>
        <w:rPr>
          <w:sz w:val="28"/>
          <w:szCs w:val="28"/>
        </w:rPr>
      </w:pPr>
    </w:p>
    <w:p w:rsidR="00EF00CE" w:rsidRPr="00342CC6" w:rsidRDefault="00EF00CE" w:rsidP="00342CC6">
      <w:pPr>
        <w:rPr>
          <w:sz w:val="28"/>
          <w:szCs w:val="28"/>
        </w:rPr>
      </w:pPr>
      <w:bookmarkStart w:id="0" w:name="_GoBack"/>
      <w:bookmarkEnd w:id="0"/>
    </w:p>
    <w:p w:rsidR="00C1202C" w:rsidRDefault="00C1202C"/>
    <w:p w:rsidR="00385173" w:rsidRPr="00EB5C4B" w:rsidRDefault="00385173" w:rsidP="00A17FA0">
      <w:pPr>
        <w:jc w:val="both"/>
        <w:rPr>
          <w:i/>
        </w:rPr>
      </w:pPr>
      <w:r w:rsidRPr="00EB5C4B">
        <w:rPr>
          <w:i/>
        </w:rPr>
        <w:t>Eingangsgebet</w:t>
      </w:r>
      <w:r w:rsidR="00544561">
        <w:rPr>
          <w:i/>
        </w:rPr>
        <w:t xml:space="preserve"> im Spiegel des Psalms</w:t>
      </w:r>
    </w:p>
    <w:p w:rsidR="00D23E04" w:rsidRDefault="00D23E04" w:rsidP="00A17FA0">
      <w:pPr>
        <w:jc w:val="both"/>
      </w:pPr>
      <w:r>
        <w:t>Mein Gott, ich hoffe auf Dich.</w:t>
      </w:r>
    </w:p>
    <w:p w:rsidR="00D23E04" w:rsidRDefault="00544561" w:rsidP="00A17FA0">
      <w:pPr>
        <w:jc w:val="both"/>
      </w:pPr>
      <w:r>
        <w:t>Wenn mir die Kraft ausgeht, weiterzumachen.</w:t>
      </w:r>
    </w:p>
    <w:p w:rsidR="00D23E04" w:rsidRDefault="00544561" w:rsidP="00A17FA0">
      <w:pPr>
        <w:jc w:val="both"/>
      </w:pPr>
      <w:r>
        <w:t xml:space="preserve">Wenn Hoffnung </w:t>
      </w:r>
      <w:r w:rsidR="00420FB5">
        <w:t>auf</w:t>
      </w:r>
      <w:r>
        <w:t xml:space="preserve"> Zukunft zu</w:t>
      </w:r>
      <w:r w:rsidR="00420FB5">
        <w:t>grunde geht</w:t>
      </w:r>
      <w:r>
        <w:t>.</w:t>
      </w:r>
    </w:p>
    <w:p w:rsidR="00D23E04" w:rsidRDefault="00384924" w:rsidP="00A17FA0">
      <w:pPr>
        <w:jc w:val="both"/>
      </w:pPr>
      <w:r>
        <w:t xml:space="preserve">Wenn </w:t>
      </w:r>
      <w:r w:rsidR="00420FB5">
        <w:t>erhoffter</w:t>
      </w:r>
      <w:r>
        <w:t xml:space="preserve"> Trost z</w:t>
      </w:r>
      <w:r w:rsidR="00544561">
        <w:t>ur billige</w:t>
      </w:r>
      <w:r>
        <w:t>n</w:t>
      </w:r>
      <w:r w:rsidR="00544561">
        <w:t xml:space="preserve"> Vertröstung wird.</w:t>
      </w:r>
    </w:p>
    <w:p w:rsidR="00384924" w:rsidRDefault="00384924" w:rsidP="00A17FA0">
      <w:pPr>
        <w:jc w:val="both"/>
      </w:pPr>
    </w:p>
    <w:p w:rsidR="00D23E04" w:rsidRDefault="00D23E04" w:rsidP="00A17FA0">
      <w:pPr>
        <w:jc w:val="both"/>
      </w:pPr>
      <w:r>
        <w:t>Gedenke, Herr, an deine Barmherzigkeit</w:t>
      </w:r>
    </w:p>
    <w:p w:rsidR="00D23E04" w:rsidRDefault="00544561" w:rsidP="00A17FA0">
      <w:pPr>
        <w:jc w:val="both"/>
      </w:pPr>
      <w:r>
        <w:t xml:space="preserve">Wenn mir die </w:t>
      </w:r>
      <w:r w:rsidR="00EB5C4B">
        <w:t>Stärke</w:t>
      </w:r>
      <w:r>
        <w:t xml:space="preserve"> fehlt, auf deine Stärke zu vertrauen.</w:t>
      </w:r>
    </w:p>
    <w:p w:rsidR="00544561" w:rsidRDefault="00544561" w:rsidP="00A17FA0">
      <w:pPr>
        <w:jc w:val="both"/>
      </w:pPr>
      <w:r>
        <w:t>Wenn mir der Blick zum Kreuz deines Sohnes fremd wird.</w:t>
      </w:r>
    </w:p>
    <w:p w:rsidR="00D23E04" w:rsidRDefault="00544561" w:rsidP="00A17FA0">
      <w:pPr>
        <w:jc w:val="both"/>
      </w:pPr>
      <w:r>
        <w:t xml:space="preserve">Wenn </w:t>
      </w:r>
      <w:r w:rsidR="00384924">
        <w:t>mir</w:t>
      </w:r>
      <w:r>
        <w:t xml:space="preserve"> deine Barmherzigkeit zum leere</w:t>
      </w:r>
      <w:r w:rsidR="00384924">
        <w:t>n</w:t>
      </w:r>
      <w:r>
        <w:t xml:space="preserve"> Wort zu werden droht.</w:t>
      </w:r>
    </w:p>
    <w:p w:rsidR="00384924" w:rsidRDefault="00384924" w:rsidP="00A17FA0">
      <w:pPr>
        <w:jc w:val="both"/>
      </w:pPr>
    </w:p>
    <w:p w:rsidR="00D23E04" w:rsidRDefault="00D23E04" w:rsidP="00A17FA0">
      <w:pPr>
        <w:jc w:val="both"/>
      </w:pPr>
      <w:r>
        <w:t>Herr, wen</w:t>
      </w:r>
      <w:r w:rsidR="00420FB5">
        <w:t>de</w:t>
      </w:r>
      <w:r>
        <w:t xml:space="preserve"> dich zu mir und sei mir gnädig.</w:t>
      </w:r>
    </w:p>
    <w:p w:rsidR="00D23E04" w:rsidRDefault="00544561" w:rsidP="00A17FA0">
      <w:pPr>
        <w:jc w:val="both"/>
      </w:pPr>
      <w:r>
        <w:t xml:space="preserve">Zeige mir die </w:t>
      </w:r>
      <w:r w:rsidR="00EB5C4B">
        <w:t>Macht</w:t>
      </w:r>
      <w:r>
        <w:t xml:space="preserve"> deines guten Geistes, Gott,</w:t>
      </w:r>
    </w:p>
    <w:p w:rsidR="00544561" w:rsidRDefault="00544561" w:rsidP="00A17FA0">
      <w:pPr>
        <w:jc w:val="both"/>
      </w:pPr>
      <w:r>
        <w:t>der mich nicht allein lässt unter der Macht der Lasten</w:t>
      </w:r>
      <w:r w:rsidR="00384924">
        <w:t xml:space="preserve"> der Zeit</w:t>
      </w:r>
      <w:r>
        <w:t xml:space="preserve">, </w:t>
      </w:r>
    </w:p>
    <w:p w:rsidR="00544561" w:rsidRDefault="00544561" w:rsidP="00A17FA0">
      <w:pPr>
        <w:jc w:val="both"/>
      </w:pPr>
      <w:r>
        <w:t>de</w:t>
      </w:r>
      <w:r w:rsidR="00384924">
        <w:t>s Misstrauens gegen die Menschen</w:t>
      </w:r>
      <w:r>
        <w:t xml:space="preserve"> und des Zweifels </w:t>
      </w:r>
      <w:r w:rsidR="00384924">
        <w:t>an deiner Güte.</w:t>
      </w:r>
    </w:p>
    <w:p w:rsidR="00384924" w:rsidRDefault="00384924" w:rsidP="00A17FA0">
      <w:pPr>
        <w:jc w:val="both"/>
      </w:pPr>
    </w:p>
    <w:p w:rsidR="00D23E04" w:rsidRDefault="00D23E04" w:rsidP="00A17FA0">
      <w:pPr>
        <w:jc w:val="both"/>
      </w:pPr>
      <w:r>
        <w:t>Gedenke meiner, o Herr, gedenke meiner.</w:t>
      </w:r>
    </w:p>
    <w:p w:rsidR="00C1202C" w:rsidRDefault="00C1202C" w:rsidP="00A17FA0">
      <w:pPr>
        <w:jc w:val="both"/>
      </w:pPr>
    </w:p>
    <w:p w:rsidR="00C1202C" w:rsidRPr="00EB5C4B" w:rsidRDefault="00C1202C" w:rsidP="00A17FA0">
      <w:pPr>
        <w:jc w:val="both"/>
        <w:rPr>
          <w:i/>
        </w:rPr>
      </w:pPr>
      <w:r w:rsidRPr="00EB5C4B">
        <w:rPr>
          <w:i/>
        </w:rPr>
        <w:t>Schlussgebet:</w:t>
      </w:r>
    </w:p>
    <w:p w:rsidR="00E45D87" w:rsidRDefault="00C1202C" w:rsidP="00A17FA0">
      <w:pPr>
        <w:jc w:val="both"/>
      </w:pPr>
      <w:r>
        <w:t xml:space="preserve">Herr, </w:t>
      </w:r>
      <w:r w:rsidR="00E45D87">
        <w:t xml:space="preserve">wenn </w:t>
      </w:r>
      <w:r w:rsidR="00E45D87" w:rsidRPr="00EB5C4B">
        <w:rPr>
          <w:i/>
        </w:rPr>
        <w:t>Du</w:t>
      </w:r>
      <w:r w:rsidR="00E45D87">
        <w:t xml:space="preserve"> unsrer gedenkst,</w:t>
      </w:r>
    </w:p>
    <w:p w:rsidR="00E45D87" w:rsidRDefault="00E45D87" w:rsidP="00A17FA0">
      <w:pPr>
        <w:jc w:val="both"/>
      </w:pPr>
      <w:r>
        <w:t xml:space="preserve">dann </w:t>
      </w:r>
      <w:r w:rsidR="009009F6">
        <w:t>sehen</w:t>
      </w:r>
      <w:r>
        <w:t xml:space="preserve"> wir die Kraft deiner Barmherzigkeit,</w:t>
      </w:r>
    </w:p>
    <w:p w:rsidR="009009F6" w:rsidRDefault="00B42C91" w:rsidP="00A17FA0">
      <w:pPr>
        <w:jc w:val="both"/>
      </w:pPr>
      <w:r>
        <w:t xml:space="preserve">spüren </w:t>
      </w:r>
      <w:r w:rsidR="00E45D87">
        <w:t>die Stärke deiner Gnade</w:t>
      </w:r>
    </w:p>
    <w:p w:rsidR="00E45D87" w:rsidRDefault="00E45D87" w:rsidP="00A17FA0">
      <w:pPr>
        <w:jc w:val="both"/>
      </w:pPr>
      <w:r>
        <w:t>und</w:t>
      </w:r>
      <w:r w:rsidR="009009F6">
        <w:t xml:space="preserve"> </w:t>
      </w:r>
      <w:r w:rsidR="00B42C91">
        <w:t xml:space="preserve">fühlen </w:t>
      </w:r>
      <w:r>
        <w:t>die Macht deiner Liebe.</w:t>
      </w:r>
    </w:p>
    <w:p w:rsidR="00CF2A5D" w:rsidRDefault="00CF2A5D" w:rsidP="00A17FA0">
      <w:pPr>
        <w:jc w:val="both"/>
      </w:pPr>
    </w:p>
    <w:p w:rsidR="00E45D87" w:rsidRDefault="00E45D87" w:rsidP="00A17FA0">
      <w:pPr>
        <w:jc w:val="both"/>
      </w:pPr>
      <w:r>
        <w:t>Lass deine Barmherzigkeit eine Wohnung finden in uns</w:t>
      </w:r>
      <w:r w:rsidR="009009F6">
        <w:t>,</w:t>
      </w:r>
    </w:p>
    <w:p w:rsidR="00CF2A5D" w:rsidRDefault="00E45D87" w:rsidP="00A17FA0">
      <w:pPr>
        <w:jc w:val="both"/>
      </w:pPr>
      <w:r>
        <w:t>dass</w:t>
      </w:r>
      <w:r w:rsidR="00B42C91">
        <w:t xml:space="preserve"> wir merken, wie viel </w:t>
      </w:r>
      <w:r w:rsidR="00CF2A5D">
        <w:t xml:space="preserve">Kraft zum </w:t>
      </w:r>
      <w:r w:rsidR="00B42C91">
        <w:t>Gute</w:t>
      </w:r>
      <w:r w:rsidR="00CF2A5D">
        <w:t>n</w:t>
      </w:r>
      <w:r w:rsidR="0085500A">
        <w:t>,</w:t>
      </w:r>
      <w:r w:rsidR="00B42C91">
        <w:t xml:space="preserve"> </w:t>
      </w:r>
    </w:p>
    <w:p w:rsidR="00CF2A5D" w:rsidRDefault="00B42C91" w:rsidP="00A17FA0">
      <w:pPr>
        <w:jc w:val="both"/>
      </w:pPr>
      <w:r>
        <w:t>zum barmherzigen Umgang miteinander</w:t>
      </w:r>
      <w:r w:rsidR="0085500A" w:rsidRPr="0085500A">
        <w:t xml:space="preserve"> </w:t>
      </w:r>
      <w:r w:rsidR="0085500A">
        <w:t>in uns wohnen kann</w:t>
      </w:r>
      <w:r w:rsidR="00CF2A5D">
        <w:t xml:space="preserve">: </w:t>
      </w:r>
    </w:p>
    <w:p w:rsidR="00CF2A5D" w:rsidRDefault="00CF2A5D" w:rsidP="00A17FA0">
      <w:pPr>
        <w:jc w:val="both"/>
      </w:pPr>
      <w:r>
        <w:t xml:space="preserve">im Krankenhaus </w:t>
      </w:r>
      <w:r w:rsidR="00384924">
        <w:t>und auf der Pflegestation,</w:t>
      </w:r>
    </w:p>
    <w:p w:rsidR="00384924" w:rsidRDefault="00384924" w:rsidP="00A17FA0">
      <w:pPr>
        <w:jc w:val="both"/>
      </w:pPr>
      <w:r>
        <w:t>bei Rettungsdiensten und Ordnungskräften,</w:t>
      </w:r>
    </w:p>
    <w:p w:rsidR="00CF2A5D" w:rsidRDefault="00CF2A5D" w:rsidP="00A17FA0">
      <w:pPr>
        <w:jc w:val="both"/>
      </w:pPr>
      <w:r>
        <w:t>in den Schulen und Betrieben.</w:t>
      </w:r>
    </w:p>
    <w:p w:rsidR="00CF2A5D" w:rsidRDefault="00CF2A5D" w:rsidP="00A17FA0">
      <w:pPr>
        <w:jc w:val="both"/>
      </w:pPr>
      <w:r>
        <w:t>Gib uns die Stärke zur Geduld.</w:t>
      </w:r>
    </w:p>
    <w:p w:rsidR="00E45D87" w:rsidRDefault="00E45D87" w:rsidP="00A17FA0">
      <w:pPr>
        <w:jc w:val="both"/>
      </w:pPr>
    </w:p>
    <w:p w:rsidR="00E45D87" w:rsidRDefault="00E45D87" w:rsidP="00A17FA0">
      <w:pPr>
        <w:jc w:val="both"/>
      </w:pPr>
      <w:r>
        <w:t>Deiner Gnade gib einen Ort bei uns</w:t>
      </w:r>
    </w:p>
    <w:p w:rsidR="00E45D87" w:rsidRDefault="00E45D87" w:rsidP="00A17FA0">
      <w:pPr>
        <w:jc w:val="both"/>
      </w:pPr>
      <w:r>
        <w:t>dass</w:t>
      </w:r>
      <w:r w:rsidR="00B42C91">
        <w:t xml:space="preserve"> wir spüren, wie teuer es Dir war,</w:t>
      </w:r>
    </w:p>
    <w:p w:rsidR="00B42C91" w:rsidRDefault="0085500A" w:rsidP="00A17FA0">
      <w:pPr>
        <w:jc w:val="both"/>
      </w:pPr>
      <w:r>
        <w:t xml:space="preserve">ein gnädiger Gott für eine </w:t>
      </w:r>
      <w:r w:rsidR="00B42C91">
        <w:t>gn</w:t>
      </w:r>
      <w:r>
        <w:t>adenlose</w:t>
      </w:r>
      <w:r w:rsidR="00B42C91">
        <w:t xml:space="preserve"> Welt zu sein.</w:t>
      </w:r>
    </w:p>
    <w:p w:rsidR="00E45D87" w:rsidRDefault="00B42C91" w:rsidP="00A17FA0">
      <w:pPr>
        <w:jc w:val="both"/>
      </w:pPr>
      <w:r>
        <w:t>Lass uns gnädig werden gegenüber denen,</w:t>
      </w:r>
    </w:p>
    <w:p w:rsidR="00B42C91" w:rsidRDefault="00B42C91" w:rsidP="00A17FA0">
      <w:pPr>
        <w:jc w:val="both"/>
      </w:pPr>
      <w:r>
        <w:t xml:space="preserve">die es derzeit schwer haben </w:t>
      </w:r>
      <w:r w:rsidR="00CF2A5D">
        <w:t xml:space="preserve">mit anderen und mit sich selbst, </w:t>
      </w:r>
    </w:p>
    <w:p w:rsidR="00B42C91" w:rsidRDefault="00CF2A5D" w:rsidP="00A17FA0">
      <w:pPr>
        <w:jc w:val="both"/>
      </w:pPr>
      <w:r>
        <w:t>d</w:t>
      </w:r>
      <w:r w:rsidR="00B42C91">
        <w:t>ie ringen um Frieden in der Familie und um Arbeit und Sinn.</w:t>
      </w:r>
    </w:p>
    <w:p w:rsidR="00CF2A5D" w:rsidRDefault="00CF2A5D" w:rsidP="00A17FA0">
      <w:pPr>
        <w:jc w:val="both"/>
      </w:pPr>
      <w:r>
        <w:t>Verleih uns die Kraft dazu.</w:t>
      </w:r>
    </w:p>
    <w:p w:rsidR="00E45D87" w:rsidRDefault="00E45D87" w:rsidP="00A17FA0">
      <w:pPr>
        <w:jc w:val="both"/>
      </w:pPr>
    </w:p>
    <w:p w:rsidR="00E45D87" w:rsidRDefault="00E45D87" w:rsidP="00A17FA0">
      <w:pPr>
        <w:jc w:val="both"/>
      </w:pPr>
      <w:r>
        <w:t>Gib Deiner Liebe Raum unter uns</w:t>
      </w:r>
    </w:p>
    <w:p w:rsidR="00E45D87" w:rsidRDefault="00E45D87" w:rsidP="00A17FA0">
      <w:pPr>
        <w:jc w:val="both"/>
      </w:pPr>
      <w:r>
        <w:lastRenderedPageBreak/>
        <w:t xml:space="preserve">dass wir </w:t>
      </w:r>
      <w:r w:rsidR="00B42C91">
        <w:t>fühlen, dass Liebe nicht nur ein Wort ist,</w:t>
      </w:r>
    </w:p>
    <w:p w:rsidR="00B42C91" w:rsidRDefault="00B42C91" w:rsidP="00A17FA0">
      <w:pPr>
        <w:jc w:val="both"/>
      </w:pPr>
      <w:r>
        <w:t>sondern aus vielen guten Worten zu sprechen vermag.</w:t>
      </w:r>
    </w:p>
    <w:p w:rsidR="00E45D87" w:rsidRDefault="00B42C91" w:rsidP="00A17FA0">
      <w:pPr>
        <w:jc w:val="both"/>
      </w:pPr>
      <w:r>
        <w:t>Lass uns klar sein, wenn Hass laut wird</w:t>
      </w:r>
      <w:r w:rsidR="00EB5C4B">
        <w:t>,</w:t>
      </w:r>
    </w:p>
    <w:p w:rsidR="00B42C91" w:rsidRDefault="00EB5C4B" w:rsidP="00A17FA0">
      <w:pPr>
        <w:jc w:val="both"/>
      </w:pPr>
      <w:r>
        <w:t>u</w:t>
      </w:r>
      <w:r w:rsidR="00B42C91">
        <w:t>nd liebevoll</w:t>
      </w:r>
      <w:r>
        <w:t xml:space="preserve"> gegen die</w:t>
      </w:r>
      <w:r w:rsidR="00B42C91">
        <w:t>, die nichts Gutes mehr hören.</w:t>
      </w:r>
    </w:p>
    <w:p w:rsidR="00EB5C4B" w:rsidRDefault="00EB5C4B" w:rsidP="00A17FA0">
      <w:pPr>
        <w:jc w:val="both"/>
      </w:pPr>
      <w:r>
        <w:t>Und w</w:t>
      </w:r>
      <w:r w:rsidR="00CF2A5D">
        <w:t>enn wir uns ohnmächtig</w:t>
      </w:r>
      <w:r>
        <w:t xml:space="preserve"> vorkomme</w:t>
      </w:r>
      <w:r w:rsidR="007C75EF">
        <w:t>n,</w:t>
      </w:r>
    </w:p>
    <w:p w:rsidR="00B42C91" w:rsidRDefault="00EB5C4B" w:rsidP="00A17FA0">
      <w:pPr>
        <w:jc w:val="both"/>
      </w:pPr>
      <w:r>
        <w:t>so h</w:t>
      </w:r>
      <w:r w:rsidR="00B42C91">
        <w:t>a</w:t>
      </w:r>
      <w:r w:rsidR="00337716">
        <w:t>lt</w:t>
      </w:r>
      <w:r>
        <w:t>e</w:t>
      </w:r>
      <w:r w:rsidR="00B42C91">
        <w:t xml:space="preserve"> </w:t>
      </w:r>
      <w:r>
        <w:t xml:space="preserve">doch </w:t>
      </w:r>
      <w:r w:rsidR="00B42C91">
        <w:t>unsere Liebe wachsam.</w:t>
      </w:r>
    </w:p>
    <w:p w:rsidR="00E45D87" w:rsidRDefault="00E45D87" w:rsidP="00A17FA0">
      <w:pPr>
        <w:jc w:val="both"/>
      </w:pPr>
    </w:p>
    <w:p w:rsidR="00C90615" w:rsidRDefault="00C90615" w:rsidP="001B595C">
      <w:pPr>
        <w:spacing w:line="300" w:lineRule="exact"/>
        <w:jc w:val="both"/>
      </w:pPr>
    </w:p>
    <w:p w:rsidR="003968C6" w:rsidRPr="00337716" w:rsidRDefault="00C90615" w:rsidP="0085500A">
      <w:pPr>
        <w:spacing w:line="320" w:lineRule="exact"/>
        <w:jc w:val="both"/>
      </w:pPr>
      <w:r w:rsidRPr="00337716">
        <w:t>Liebe Gemein</w:t>
      </w:r>
      <w:r w:rsidR="003968C6" w:rsidRPr="00337716">
        <w:t>de</w:t>
      </w:r>
      <w:r w:rsidR="004926D5" w:rsidRPr="00337716">
        <w:t xml:space="preserve">, </w:t>
      </w:r>
    </w:p>
    <w:p w:rsidR="003968C6" w:rsidRPr="00337716" w:rsidRDefault="00420FB5" w:rsidP="0085500A">
      <w:pPr>
        <w:spacing w:line="320" w:lineRule="exact"/>
        <w:jc w:val="both"/>
      </w:pPr>
      <w:r w:rsidRPr="00337716">
        <w:t>es fängst so schön an, Jesajas Lied vom Weinberg</w:t>
      </w:r>
      <w:r w:rsidR="004926D5" w:rsidRPr="00337716">
        <w:t xml:space="preserve">, es hört sich an wie ein Liebeslied. Und ist wohl einst auch ein Liebeslied gewesen. Eine junge Frau mag es gesungen haben als Lied von ihrem Freund, von ihrem Liebling, wie man </w:t>
      </w:r>
      <w:r w:rsidR="003968C6" w:rsidRPr="00337716">
        <w:t xml:space="preserve">hier </w:t>
      </w:r>
      <w:r w:rsidR="004926D5" w:rsidRPr="00337716">
        <w:t xml:space="preserve">auch übersetzen kann. Und der Liebling hat einen wunderbaren Ort, einen Weinberg mit allem </w:t>
      </w:r>
      <w:proofErr w:type="spellStart"/>
      <w:r w:rsidR="004926D5" w:rsidRPr="00337716">
        <w:t>drum</w:t>
      </w:r>
      <w:proofErr w:type="spellEnd"/>
      <w:r w:rsidR="004926D5" w:rsidRPr="00337716">
        <w:t xml:space="preserve"> und </w:t>
      </w:r>
      <w:proofErr w:type="spellStart"/>
      <w:r w:rsidR="004926D5" w:rsidRPr="00337716">
        <w:t>dran</w:t>
      </w:r>
      <w:proofErr w:type="spellEnd"/>
      <w:r w:rsidR="004926D5" w:rsidRPr="00337716">
        <w:t>, vielleicht ein Stelldichein für die Liebe</w:t>
      </w:r>
      <w:r w:rsidR="003968C6" w:rsidRPr="00337716">
        <w:t>nden</w:t>
      </w:r>
      <w:r w:rsidR="00F065B9" w:rsidRPr="00337716">
        <w:t>, ein Liebesnest</w:t>
      </w:r>
      <w:r w:rsidR="004926D5" w:rsidRPr="00337716">
        <w:t xml:space="preserve">. </w:t>
      </w:r>
    </w:p>
    <w:p w:rsidR="00A45A07" w:rsidRPr="00337716" w:rsidRDefault="004926D5" w:rsidP="0085500A">
      <w:pPr>
        <w:spacing w:line="320" w:lineRule="exact"/>
        <w:jc w:val="both"/>
      </w:pPr>
      <w:r w:rsidRPr="00337716">
        <w:t>Machen wir‘s weniger r</w:t>
      </w:r>
      <w:r w:rsidR="00E86182">
        <w:t>omantisch: I</w:t>
      </w:r>
      <w:r w:rsidRPr="00337716">
        <w:t xml:space="preserve">ch kenne einen Hobbygärtner, </w:t>
      </w:r>
      <w:r w:rsidR="00337716">
        <w:t>gleich nebenan, und der erste wa</w:t>
      </w:r>
      <w:r w:rsidRPr="00337716">
        <w:t xml:space="preserve">rme Tag hat ihn in seinen Garten geschickt. Und </w:t>
      </w:r>
      <w:r w:rsidR="00E86182">
        <w:t>d</w:t>
      </w:r>
      <w:r w:rsidRPr="00337716">
        <w:t xml:space="preserve">er </w:t>
      </w:r>
      <w:r w:rsidR="00E86182">
        <w:t xml:space="preserve">Gärtner </w:t>
      </w:r>
      <w:r w:rsidRPr="00337716">
        <w:t>sieht die Schäden des Winters, und er räumt auf, gräbt um, schneidet zurück. Das alles ist müh</w:t>
      </w:r>
      <w:r w:rsidR="00F065B9" w:rsidRPr="00337716">
        <w:t>selig</w:t>
      </w:r>
      <w:r w:rsidRPr="00337716">
        <w:t xml:space="preserve">, aber vor allem </w:t>
      </w:r>
      <w:r w:rsidR="00E86182">
        <w:t xml:space="preserve">doch </w:t>
      </w:r>
      <w:r w:rsidRPr="00337716">
        <w:t>auch liebevoll. Er liebt seinen Garten. Und er freut sich auf den Genuss, den er an seinem Garten haben wird. Da wohnen Mühe und Hoffnung nahe beieinander</w:t>
      </w:r>
      <w:r w:rsidR="001B595C" w:rsidRPr="00337716">
        <w:t>:</w:t>
      </w:r>
      <w:r w:rsidRPr="00337716">
        <w:t xml:space="preserve"> in diesem Garten der Liebe.</w:t>
      </w:r>
      <w:r w:rsidR="001B595C" w:rsidRPr="00337716">
        <w:t xml:space="preserve"> Der Garten IST seine Liebe. Und </w:t>
      </w:r>
      <w:r w:rsidR="00E86182">
        <w:t xml:space="preserve">die Liebe zum Garten </w:t>
      </w:r>
      <w:r w:rsidR="001B595C" w:rsidRPr="00337716">
        <w:t>weckt Hoffnung.</w:t>
      </w:r>
    </w:p>
    <w:p w:rsidR="004926D5" w:rsidRPr="00337716" w:rsidRDefault="008E0967" w:rsidP="0085500A">
      <w:pPr>
        <w:spacing w:line="320" w:lineRule="exact"/>
        <w:jc w:val="both"/>
      </w:pPr>
      <w:r w:rsidRPr="00337716">
        <w:t>Doch es kommt anders. Der Garten bringt nichts</w:t>
      </w:r>
      <w:r w:rsidR="003968C6" w:rsidRPr="00337716">
        <w:t>; nichts</w:t>
      </w:r>
      <w:r w:rsidRPr="00337716">
        <w:t xml:space="preserve"> außer enttäuschter Erwartung.</w:t>
      </w:r>
    </w:p>
    <w:p w:rsidR="00337716" w:rsidRDefault="008E0967" w:rsidP="0085500A">
      <w:pPr>
        <w:spacing w:line="320" w:lineRule="exact"/>
        <w:jc w:val="both"/>
      </w:pPr>
      <w:r w:rsidRPr="00337716">
        <w:t>Es ist</w:t>
      </w:r>
      <w:r w:rsidR="00337716">
        <w:t>,</w:t>
      </w:r>
      <w:r w:rsidRPr="00337716">
        <w:t xml:space="preserve"> als wenn sich eine Wolke vor die Sonne schöbe. Aus dem Liebeslied wird ein Protestsong, aus der Hoffnung wird Enttäuschung. Und aus der Enttäuschung wird sogar Wut, regelrechte Zerstörungswut. Liebesentzug, Kahlschlag, Vernachlässigung</w:t>
      </w:r>
      <w:r w:rsidR="00337716">
        <w:t>, Austrocknung: g</w:t>
      </w:r>
      <w:r w:rsidRPr="00337716">
        <w:t xml:space="preserve">eschieht ihm recht, dem Garten. Ich lass ihn </w:t>
      </w:r>
      <w:proofErr w:type="spellStart"/>
      <w:r w:rsidRPr="00337716">
        <w:t>stehn</w:t>
      </w:r>
      <w:proofErr w:type="spellEnd"/>
      <w:r w:rsidRPr="00337716">
        <w:t xml:space="preserve"> und </w:t>
      </w:r>
      <w:proofErr w:type="gramStart"/>
      <w:r w:rsidRPr="00337716">
        <w:t>liegen</w:t>
      </w:r>
      <w:proofErr w:type="gramEnd"/>
      <w:r w:rsidRPr="00337716">
        <w:t xml:space="preserve">. Bringt er mir nichts, dann soll man </w:t>
      </w:r>
      <w:r w:rsidR="003F1DAD" w:rsidRPr="00337716">
        <w:t>auch sehen</w:t>
      </w:r>
      <w:r w:rsidRPr="00337716">
        <w:t xml:space="preserve">, wie nutzlos er ist – ein Schandfleck in der Landschaft. </w:t>
      </w:r>
    </w:p>
    <w:p w:rsidR="008E0967" w:rsidRPr="00337716" w:rsidRDefault="008E0967" w:rsidP="0085500A">
      <w:pPr>
        <w:spacing w:line="320" w:lineRule="exact"/>
        <w:jc w:val="both"/>
      </w:pPr>
      <w:r w:rsidRPr="00337716">
        <w:t xml:space="preserve">Wie kann </w:t>
      </w:r>
      <w:r w:rsidR="00337716">
        <w:t xml:space="preserve">so große </w:t>
      </w:r>
      <w:r w:rsidRPr="00337716">
        <w:t>Liebe zu</w:t>
      </w:r>
      <w:r w:rsidR="003F1DAD" w:rsidRPr="00337716">
        <w:t xml:space="preserve"> solche</w:t>
      </w:r>
      <w:r w:rsidRPr="00337716">
        <w:t>m Hass werden?</w:t>
      </w:r>
    </w:p>
    <w:p w:rsidR="001B595C" w:rsidRPr="00337716" w:rsidRDefault="008E0967" w:rsidP="0085500A">
      <w:pPr>
        <w:spacing w:line="320" w:lineRule="exact"/>
        <w:jc w:val="both"/>
      </w:pPr>
      <w:r w:rsidRPr="00337716">
        <w:t>Wenn man Geschichten hört, wird man oft dazu verführt, Partei zu ergreifen. Auf welcher Seite stehst Du? Auf der Seite des enttäuschten Gärtners</w:t>
      </w:r>
      <w:r w:rsidR="00CF24D5" w:rsidRPr="00337716">
        <w:t xml:space="preserve">, der so viel an Liebe und so viel an Mühe investiert hat? Er hat ja </w:t>
      </w:r>
      <w:proofErr w:type="gramStart"/>
      <w:r w:rsidR="00CF24D5" w:rsidRPr="00337716">
        <w:t>recht</w:t>
      </w:r>
      <w:proofErr w:type="gramEnd"/>
      <w:r w:rsidR="00CF24D5" w:rsidRPr="00337716">
        <w:t xml:space="preserve">, denkst Du. Und zugleich kommt dir nicht irgendein Garten oder eine Baustelle in den Sinn, </w:t>
      </w:r>
      <w:r w:rsidR="0085500A">
        <w:t>oder ein</w:t>
      </w:r>
      <w:r w:rsidR="00CF24D5" w:rsidRPr="00337716">
        <w:t xml:space="preserve"> Fass ohne Boden</w:t>
      </w:r>
      <w:r w:rsidR="0085500A">
        <w:t>…</w:t>
      </w:r>
      <w:r w:rsidR="00CF24D5" w:rsidRPr="00337716">
        <w:t xml:space="preserve"> Nein, es sind die Menschen, die dich </w:t>
      </w:r>
      <w:r w:rsidR="001B595C" w:rsidRPr="00337716">
        <w:t xml:space="preserve">im Leben </w:t>
      </w:r>
      <w:r w:rsidR="0085500A">
        <w:t>enttäuscht haben:</w:t>
      </w:r>
    </w:p>
    <w:p w:rsidR="00CB6601" w:rsidRPr="00337716" w:rsidRDefault="00CB6601" w:rsidP="0085500A">
      <w:pPr>
        <w:spacing w:line="320" w:lineRule="exact"/>
        <w:jc w:val="both"/>
      </w:pPr>
      <w:r w:rsidRPr="00337716">
        <w:t>D</w:t>
      </w:r>
      <w:r w:rsidR="00CF24D5" w:rsidRPr="00337716">
        <w:t xml:space="preserve">u hast vertraut, und bist enttäuscht worden. </w:t>
      </w:r>
    </w:p>
    <w:p w:rsidR="00CB6601" w:rsidRPr="00337716" w:rsidRDefault="00CB6601" w:rsidP="0085500A">
      <w:pPr>
        <w:spacing w:line="320" w:lineRule="exact"/>
        <w:jc w:val="both"/>
      </w:pPr>
      <w:r w:rsidRPr="00337716">
        <w:t xml:space="preserve">Du hast geliebt, und deine Liebe wurde nicht erwidert, </w:t>
      </w:r>
    </w:p>
    <w:p w:rsidR="001B595C" w:rsidRPr="00337716" w:rsidRDefault="00CF24D5" w:rsidP="0085500A">
      <w:pPr>
        <w:spacing w:line="320" w:lineRule="exact"/>
        <w:jc w:val="both"/>
      </w:pPr>
      <w:r w:rsidRPr="00337716">
        <w:t xml:space="preserve">Du hast gehofft, und deine Hoffnung hat getrogen. </w:t>
      </w:r>
    </w:p>
    <w:p w:rsidR="008E0967" w:rsidRPr="00337716" w:rsidRDefault="00CF24D5" w:rsidP="0085500A">
      <w:pPr>
        <w:spacing w:line="320" w:lineRule="exact"/>
        <w:jc w:val="both"/>
      </w:pPr>
      <w:r w:rsidRPr="00337716">
        <w:t xml:space="preserve">Und das macht dich traurig – </w:t>
      </w:r>
      <w:r w:rsidRPr="00337716">
        <w:rPr>
          <w:i/>
        </w:rPr>
        <w:t>und</w:t>
      </w:r>
      <w:r w:rsidRPr="00337716">
        <w:t xml:space="preserve"> es macht dich wütend. Und irgendwas will ich den Leuten dann auch heimzahlen, die so mit mir umgesprungen sind. Sie sollen spüren: ich kann auch anders, ganz anders.</w:t>
      </w:r>
      <w:r w:rsidR="00CB6601" w:rsidRPr="00337716">
        <w:t xml:space="preserve"> Ihr sollt mich kennenlernen.</w:t>
      </w:r>
    </w:p>
    <w:p w:rsidR="001B595C" w:rsidRPr="00337716" w:rsidRDefault="00CF24D5" w:rsidP="0085500A">
      <w:pPr>
        <w:spacing w:line="320" w:lineRule="exact"/>
        <w:jc w:val="both"/>
      </w:pPr>
      <w:r w:rsidRPr="00337716">
        <w:t xml:space="preserve">Aber </w:t>
      </w:r>
      <w:r w:rsidR="001B595C" w:rsidRPr="00337716">
        <w:t>auch hier gibt es</w:t>
      </w:r>
      <w:r w:rsidRPr="00337716">
        <w:t xml:space="preserve"> die andere Seite. Gehe ich vorbei an wüst</w:t>
      </w:r>
      <w:r w:rsidR="001B595C" w:rsidRPr="00337716">
        <w:t>en Grundstücken, ungepflegten</w:t>
      </w:r>
      <w:r w:rsidRPr="00337716">
        <w:t xml:space="preserve"> Gärten, </w:t>
      </w:r>
      <w:r w:rsidR="001B595C" w:rsidRPr="00337716">
        <w:t xml:space="preserve">durch </w:t>
      </w:r>
      <w:r w:rsidRPr="00337716">
        <w:t xml:space="preserve">verwahrloste </w:t>
      </w:r>
      <w:r w:rsidR="00A109FB" w:rsidRPr="00337716">
        <w:t>Weinberge</w:t>
      </w:r>
      <w:r w:rsidRPr="00337716">
        <w:t xml:space="preserve">, </w:t>
      </w:r>
    </w:p>
    <w:p w:rsidR="001B595C" w:rsidRPr="00337716" w:rsidRDefault="00CF24D5" w:rsidP="0085500A">
      <w:pPr>
        <w:spacing w:line="320" w:lineRule="exact"/>
        <w:jc w:val="both"/>
      </w:pPr>
      <w:r w:rsidRPr="00337716">
        <w:t xml:space="preserve">erfahre ich von Beziehungen, die an zu großen Erwartungen gescheitert sind, </w:t>
      </w:r>
    </w:p>
    <w:p w:rsidR="001B595C" w:rsidRPr="00337716" w:rsidRDefault="00CF24D5" w:rsidP="0085500A">
      <w:pPr>
        <w:spacing w:line="320" w:lineRule="exact"/>
        <w:jc w:val="both"/>
      </w:pPr>
      <w:r w:rsidRPr="00337716">
        <w:t xml:space="preserve">höre ich von Therapien, die </w:t>
      </w:r>
      <w:r w:rsidR="0085500A">
        <w:t xml:space="preserve">eine </w:t>
      </w:r>
      <w:r w:rsidRPr="00337716">
        <w:t xml:space="preserve">Liebe zu retten suchten, die </w:t>
      </w:r>
      <w:r w:rsidR="0085500A">
        <w:t xml:space="preserve">doch </w:t>
      </w:r>
      <w:r w:rsidRPr="00337716">
        <w:t>längst gestorben war</w:t>
      </w:r>
      <w:r w:rsidR="001B595C" w:rsidRPr="00337716">
        <w:t>…</w:t>
      </w:r>
      <w:r w:rsidRPr="00337716">
        <w:t xml:space="preserve"> </w:t>
      </w:r>
    </w:p>
    <w:p w:rsidR="00A109FB" w:rsidRPr="00337716" w:rsidRDefault="0085500A" w:rsidP="0085500A">
      <w:pPr>
        <w:spacing w:line="320" w:lineRule="exact"/>
        <w:jc w:val="both"/>
      </w:pPr>
      <w:r>
        <w:t>Dann frage ich, so</w:t>
      </w:r>
      <w:r w:rsidR="00A109FB" w:rsidRPr="00337716">
        <w:t xml:space="preserve"> als ob der Garten eine Seele und </w:t>
      </w:r>
      <w:r w:rsidR="003968C6" w:rsidRPr="00337716">
        <w:t xml:space="preserve">ein Ohr und </w:t>
      </w:r>
      <w:r w:rsidR="00A109FB" w:rsidRPr="00337716">
        <w:t>eine Stimme hätte</w:t>
      </w:r>
      <w:r w:rsidR="001B595C" w:rsidRPr="00337716">
        <w:t xml:space="preserve">, </w:t>
      </w:r>
      <w:r w:rsidR="00CB6601" w:rsidRPr="00337716">
        <w:t>Dann frage</w:t>
      </w:r>
      <w:r w:rsidR="001B595C" w:rsidRPr="00337716">
        <w:t xml:space="preserve"> ich den Garten</w:t>
      </w:r>
      <w:r w:rsidR="00A109FB" w:rsidRPr="00337716">
        <w:t>: woran bist Du zugrunde gegan</w:t>
      </w:r>
      <w:r w:rsidR="003968C6" w:rsidRPr="00337716">
        <w:t>gen?</w:t>
      </w:r>
      <w:r w:rsidR="00A109FB" w:rsidRPr="00337716">
        <w:t xml:space="preserve"> Weil Du nicht so </w:t>
      </w:r>
      <w:r w:rsidR="00CB6601" w:rsidRPr="00337716">
        <w:t>gut</w:t>
      </w:r>
      <w:r w:rsidR="00A109FB" w:rsidRPr="00337716">
        <w:t xml:space="preserve"> sein konntest, wie </w:t>
      </w:r>
      <w:r w:rsidR="00A109FB" w:rsidRPr="00337716">
        <w:lastRenderedPageBreak/>
        <w:t xml:space="preserve">man es von Dir erwartet hat? Was hat Eure Liebe zerstört? </w:t>
      </w:r>
      <w:r>
        <w:t>Und: w</w:t>
      </w:r>
      <w:r w:rsidR="00337716">
        <w:t>as hat</w:t>
      </w:r>
      <w:r w:rsidR="001B595C" w:rsidRPr="00337716">
        <w:t xml:space="preserve"> dich so gehen lassen? </w:t>
      </w:r>
      <w:r>
        <w:t xml:space="preserve">– </w:t>
      </w:r>
      <w:r w:rsidR="003968C6" w:rsidRPr="00337716">
        <w:t xml:space="preserve">Und so mancher Garten wird </w:t>
      </w:r>
      <w:r w:rsidR="00F065B9" w:rsidRPr="00337716">
        <w:t xml:space="preserve">dann </w:t>
      </w:r>
      <w:r w:rsidR="003968C6" w:rsidRPr="00337716">
        <w:t xml:space="preserve">traurig </w:t>
      </w:r>
      <w:r w:rsidR="00CB6601" w:rsidRPr="00337716">
        <w:t xml:space="preserve">und leise </w:t>
      </w:r>
      <w:r w:rsidR="003968C6" w:rsidRPr="00337716">
        <w:t>antworten: Ich weiß es nicht.</w:t>
      </w:r>
    </w:p>
    <w:p w:rsidR="00CB6601" w:rsidRPr="00337716" w:rsidRDefault="00A109FB" w:rsidP="0085500A">
      <w:pPr>
        <w:spacing w:line="320" w:lineRule="exact"/>
        <w:jc w:val="both"/>
      </w:pPr>
      <w:r w:rsidRPr="00337716">
        <w:t xml:space="preserve">Unsere </w:t>
      </w:r>
      <w:r w:rsidR="00CB6601" w:rsidRPr="00337716">
        <w:t xml:space="preserve">selbstbezüglichen </w:t>
      </w:r>
      <w:r w:rsidRPr="00337716">
        <w:t xml:space="preserve">Gedanken werden durchkreuzt durch die </w:t>
      </w:r>
      <w:r w:rsidR="00F065B9" w:rsidRPr="00337716">
        <w:t>erschreckende</w:t>
      </w:r>
      <w:r w:rsidRPr="00337716">
        <w:t xml:space="preserve"> Erkenntnis, dass Gott selbst der Gartenbesitzer ist, und sein Volk Israel der Garten. </w:t>
      </w:r>
    </w:p>
    <w:p w:rsidR="00CB6601" w:rsidRPr="00337716" w:rsidRDefault="00CB6601" w:rsidP="0085500A">
      <w:pPr>
        <w:spacing w:line="320" w:lineRule="exact"/>
        <w:jc w:val="both"/>
      </w:pPr>
      <w:r w:rsidRPr="00337716">
        <w:t>Und d</w:t>
      </w:r>
      <w:r w:rsidR="00A109FB" w:rsidRPr="00337716">
        <w:t xml:space="preserve">amit scheint ja geklärt, wer hier gut ist und wer böse; wer hier richtig </w:t>
      </w:r>
      <w:r w:rsidR="00F065B9" w:rsidRPr="00337716">
        <w:t>ge</w:t>
      </w:r>
      <w:r w:rsidR="00A109FB" w:rsidRPr="00337716">
        <w:t xml:space="preserve">liebt und wer die Liebe verachtet hat. Und wir, </w:t>
      </w:r>
      <w:r w:rsidR="00A109FB" w:rsidRPr="00337716">
        <w:rPr>
          <w:i/>
        </w:rPr>
        <w:t>wir</w:t>
      </w:r>
      <w:r w:rsidR="00A109FB" w:rsidRPr="00337716">
        <w:t xml:space="preserve"> stehen </w:t>
      </w:r>
      <w:r w:rsidR="00F065B9" w:rsidRPr="00337716">
        <w:t xml:space="preserve">doch </w:t>
      </w:r>
      <w:r w:rsidR="00A109FB" w:rsidRPr="00337716">
        <w:t xml:space="preserve">auf der Seite Gottes. Wir sind die Guten! </w:t>
      </w:r>
    </w:p>
    <w:p w:rsidR="00CB6601" w:rsidRPr="00337716" w:rsidRDefault="00A109FB" w:rsidP="0085500A">
      <w:pPr>
        <w:spacing w:line="320" w:lineRule="exact"/>
        <w:jc w:val="both"/>
      </w:pPr>
      <w:r w:rsidRPr="00337716">
        <w:t xml:space="preserve">Wir sind die, die Gott nicht enttäuschen – oder zumindest wollen wir das. </w:t>
      </w:r>
    </w:p>
    <w:p w:rsidR="00A109FB" w:rsidRPr="00337716" w:rsidRDefault="00A109FB" w:rsidP="0085500A">
      <w:pPr>
        <w:spacing w:line="320" w:lineRule="exact"/>
        <w:jc w:val="both"/>
      </w:pPr>
      <w:r w:rsidRPr="00337716">
        <w:t xml:space="preserve">Wir rechtfertigen das Vertrauen, das Gott in uns setzt </w:t>
      </w:r>
      <w:r w:rsidR="00CB6601" w:rsidRPr="00337716">
        <w:t>–</w:t>
      </w:r>
      <w:r w:rsidRPr="00337716">
        <w:t xml:space="preserve"> oder zumindest versuchen wir</w:t>
      </w:r>
      <w:r w:rsidR="00CB6601" w:rsidRPr="00337716">
        <w:t xml:space="preserve"> e</w:t>
      </w:r>
      <w:r w:rsidRPr="00337716">
        <w:t>s. Du, junge verliebte Frau. Sag das deinem</w:t>
      </w:r>
      <w:r w:rsidR="003F1DAD" w:rsidRPr="00337716">
        <w:t xml:space="preserve"> Liebling. Und du, Prophet, sag</w:t>
      </w:r>
      <w:r w:rsidRPr="00337716">
        <w:t xml:space="preserve"> das </w:t>
      </w:r>
      <w:r w:rsidR="003F1DAD" w:rsidRPr="00337716">
        <w:t xml:space="preserve">deinem </w:t>
      </w:r>
      <w:r w:rsidRPr="00337716">
        <w:t>Gott. Auf uns ist Verlass.</w:t>
      </w:r>
      <w:r w:rsidR="003F1DAD" w:rsidRPr="00337716">
        <w:t xml:space="preserve"> Wir, wir zweifeln nicht an </w:t>
      </w:r>
      <w:r w:rsidR="00F065B9" w:rsidRPr="00337716">
        <w:t>der</w:t>
      </w:r>
      <w:r w:rsidR="003F1DAD" w:rsidRPr="00337716">
        <w:t xml:space="preserve"> Liebe. Von uns kann </w:t>
      </w:r>
      <w:r w:rsidR="00F065B9" w:rsidRPr="00337716">
        <w:t>man</w:t>
      </w:r>
      <w:r w:rsidR="003F1DAD" w:rsidRPr="00337716">
        <w:t xml:space="preserve"> etwas erwarten. Sing</w:t>
      </w:r>
      <w:r w:rsidR="00F065B9" w:rsidRPr="00337716">
        <w:t>t</w:t>
      </w:r>
      <w:r w:rsidR="003F1DAD" w:rsidRPr="00337716">
        <w:t xml:space="preserve"> eure </w:t>
      </w:r>
      <w:r w:rsidR="00CB6601" w:rsidRPr="00337716">
        <w:t>Protest-</w:t>
      </w:r>
      <w:r w:rsidR="003F1DAD" w:rsidRPr="00337716">
        <w:t>Lieder woanders!</w:t>
      </w:r>
    </w:p>
    <w:p w:rsidR="00CB6601" w:rsidRPr="00337716" w:rsidRDefault="003968C6" w:rsidP="0085500A">
      <w:pPr>
        <w:spacing w:line="320" w:lineRule="exact"/>
        <w:jc w:val="both"/>
      </w:pPr>
      <w:r w:rsidRPr="00337716">
        <w:t xml:space="preserve">Je länger wir so vor uns </w:t>
      </w:r>
      <w:proofErr w:type="spellStart"/>
      <w:r w:rsidRPr="00337716">
        <w:t>hinspinnen</w:t>
      </w:r>
      <w:proofErr w:type="spellEnd"/>
      <w:r w:rsidRPr="00337716">
        <w:t xml:space="preserve">, </w:t>
      </w:r>
      <w:r w:rsidR="0085500A">
        <w:t>desto</w:t>
      </w:r>
      <w:r w:rsidRPr="00337716">
        <w:t xml:space="preserve"> </w:t>
      </w:r>
      <w:r w:rsidR="007C75EF" w:rsidRPr="00337716">
        <w:t xml:space="preserve">deutlicher </w:t>
      </w:r>
      <w:r w:rsidRPr="00337716">
        <w:t xml:space="preserve">merken wir, dass wir auf schwankenden Boden gehen – auf unsicherem Grund und </w:t>
      </w:r>
      <w:r w:rsidR="00CB6601" w:rsidRPr="00337716">
        <w:t xml:space="preserve">ziemlich </w:t>
      </w:r>
      <w:r w:rsidRPr="00337716">
        <w:t xml:space="preserve">dünnem Eis. </w:t>
      </w:r>
    </w:p>
    <w:p w:rsidR="00F932E7" w:rsidRPr="00337716" w:rsidRDefault="003968C6" w:rsidP="0085500A">
      <w:pPr>
        <w:spacing w:line="320" w:lineRule="exact"/>
        <w:jc w:val="both"/>
      </w:pPr>
      <w:r w:rsidRPr="00337716">
        <w:t>Mir geht es ganz und gar nicht darum, jetzt Seelenforschung zu betreiben, wo ich irgendwann und irgendwem irgendwas angetan habe. Unlängst habe ich einen Film gesehen, in dem ein Mann, der täglich zur Beichte ging, dann auch nur noch bekennen konnte, dass er geraucht hatte und zu spät zum Essen gekommen war. Das sind „</w:t>
      </w:r>
      <w:r w:rsidR="003F1DAD" w:rsidRPr="00337716">
        <w:t>Puppensünden</w:t>
      </w:r>
      <w:r w:rsidRPr="00337716">
        <w:t xml:space="preserve">“, um mit Martin Luther zu reden. Sie beichten </w:t>
      </w:r>
      <w:r w:rsidRPr="00337716">
        <w:rPr>
          <w:i/>
        </w:rPr>
        <w:t>wollen</w:t>
      </w:r>
      <w:r w:rsidRPr="00337716">
        <w:t xml:space="preserve">, wohlgemerkt nicht beichten </w:t>
      </w:r>
      <w:r w:rsidRPr="00337716">
        <w:rPr>
          <w:i/>
        </w:rPr>
        <w:t>müssen</w:t>
      </w:r>
      <w:r w:rsidRPr="00337716">
        <w:t>, sonde</w:t>
      </w:r>
      <w:r w:rsidR="00F932E7" w:rsidRPr="00337716">
        <w:t xml:space="preserve">rn </w:t>
      </w:r>
      <w:r w:rsidR="00F932E7" w:rsidRPr="00337716">
        <w:rPr>
          <w:i/>
        </w:rPr>
        <w:t>wollen</w:t>
      </w:r>
      <w:r w:rsidR="00F932E7" w:rsidRPr="00337716">
        <w:t>, darin steckt mehr frommer Hochmut, als Gott einem durchgehen lässt.</w:t>
      </w:r>
      <w:r w:rsidR="00CB6601" w:rsidRPr="00337716">
        <w:t xml:space="preserve"> Und </w:t>
      </w:r>
      <w:r w:rsidR="00F932E7" w:rsidRPr="00337716">
        <w:t>Rechtsbruch und Schlechtigkeit gehen tiefer als alles, was vor Gerichtshöfen verhandelt wird.</w:t>
      </w:r>
    </w:p>
    <w:p w:rsidR="00F065B9" w:rsidRPr="00337716" w:rsidRDefault="00F932E7" w:rsidP="0085500A">
      <w:pPr>
        <w:spacing w:line="320" w:lineRule="exact"/>
        <w:jc w:val="both"/>
      </w:pPr>
      <w:r w:rsidRPr="00337716">
        <w:t xml:space="preserve">Der entscheidende Halbsatz </w:t>
      </w:r>
      <w:r w:rsidR="00F065B9" w:rsidRPr="00337716">
        <w:t xml:space="preserve">des Predigttextes </w:t>
      </w:r>
      <w:r w:rsidRPr="00337716">
        <w:t xml:space="preserve">ist doch wohl der über Israel und </w:t>
      </w:r>
      <w:proofErr w:type="spellStart"/>
      <w:r w:rsidRPr="00337716">
        <w:t>Juda</w:t>
      </w:r>
      <w:proofErr w:type="spellEnd"/>
      <w:r w:rsidRPr="00337716">
        <w:t xml:space="preserve">, an denen </w:t>
      </w:r>
      <w:r w:rsidR="007C75EF" w:rsidRPr="00337716">
        <w:t xml:space="preserve">(wie es heißt) </w:t>
      </w:r>
      <w:r w:rsidR="003F1DAD" w:rsidRPr="00337716">
        <w:rPr>
          <w:i/>
        </w:rPr>
        <w:t>sein</w:t>
      </w:r>
      <w:r w:rsidRPr="00337716">
        <w:rPr>
          <w:i/>
        </w:rPr>
        <w:t>, Gottes</w:t>
      </w:r>
      <w:r w:rsidR="003F1DAD" w:rsidRPr="00337716">
        <w:rPr>
          <w:i/>
        </w:rPr>
        <w:t xml:space="preserve"> Herz</w:t>
      </w:r>
      <w:r w:rsidR="003F1DAD" w:rsidRPr="00337716">
        <w:t xml:space="preserve"> hing</w:t>
      </w:r>
      <w:r w:rsidRPr="00337716">
        <w:t>. Deshalb zähle ich jetzt auch gar nicht auf, was uns allen in den letzten Tagen an Rechtsbruch und Schlechtigkeit, Eigennutz und Selbstsucht bek</w:t>
      </w:r>
      <w:r w:rsidR="0085500A">
        <w:t>a</w:t>
      </w:r>
      <w:r w:rsidRPr="00337716">
        <w:t xml:space="preserve">nnt geworden ist, sondern ich bleibe bei dem Gott, der </w:t>
      </w:r>
      <w:r w:rsidRPr="00337716">
        <w:rPr>
          <w:i/>
        </w:rPr>
        <w:t>sein Herz an uns hing</w:t>
      </w:r>
      <w:r w:rsidRPr="00337716">
        <w:t xml:space="preserve">, uns so selbstsichere Menschen. </w:t>
      </w:r>
    </w:p>
    <w:p w:rsidR="00F065B9" w:rsidRPr="00337716" w:rsidRDefault="00F932E7" w:rsidP="0085500A">
      <w:pPr>
        <w:spacing w:line="320" w:lineRule="exact"/>
        <w:jc w:val="both"/>
      </w:pPr>
      <w:r w:rsidRPr="00337716">
        <w:t xml:space="preserve">Wer sein Herz an Menschen hängt, wird verletzlich, </w:t>
      </w:r>
    </w:p>
    <w:p w:rsidR="00F065B9" w:rsidRPr="00337716" w:rsidRDefault="00F932E7" w:rsidP="0085500A">
      <w:pPr>
        <w:spacing w:line="320" w:lineRule="exact"/>
        <w:jc w:val="both"/>
      </w:pPr>
      <w:r w:rsidRPr="00337716">
        <w:t xml:space="preserve">wer sich dem Geliebten öffnet oder verschließt, gewinnt viel Macht über ihn. </w:t>
      </w:r>
    </w:p>
    <w:p w:rsidR="00F065B9" w:rsidRPr="00337716" w:rsidRDefault="009D585B" w:rsidP="0085500A">
      <w:pPr>
        <w:spacing w:line="320" w:lineRule="exact"/>
        <w:jc w:val="both"/>
      </w:pPr>
      <w:r w:rsidRPr="00337716">
        <w:t xml:space="preserve">Wer in seiner Liebe enttäuscht wird, der trauert, und mag auch wütend werden. </w:t>
      </w:r>
    </w:p>
    <w:p w:rsidR="005A749A" w:rsidRPr="00337716" w:rsidRDefault="009D585B" w:rsidP="0085500A">
      <w:pPr>
        <w:spacing w:line="320" w:lineRule="exact"/>
        <w:jc w:val="both"/>
      </w:pPr>
      <w:r w:rsidRPr="00337716">
        <w:t xml:space="preserve">Gott zeigt sich vor allem aber </w:t>
      </w:r>
      <w:r w:rsidRPr="00337716">
        <w:rPr>
          <w:i/>
        </w:rPr>
        <w:t>verletzlich</w:t>
      </w:r>
      <w:r w:rsidRPr="00337716">
        <w:t xml:space="preserve"> – </w:t>
      </w:r>
      <w:r w:rsidR="005A749A" w:rsidRPr="00337716">
        <w:t xml:space="preserve">verletzt </w:t>
      </w:r>
      <w:r w:rsidRPr="00337716">
        <w:t xml:space="preserve">in seiner Liebe und </w:t>
      </w:r>
      <w:r w:rsidR="005A749A" w:rsidRPr="00337716">
        <w:t xml:space="preserve">gerecht </w:t>
      </w:r>
      <w:r w:rsidRPr="00337716">
        <w:t>in seinem Zorn.</w:t>
      </w:r>
      <w:r w:rsidR="005A749A" w:rsidRPr="00337716">
        <w:t xml:space="preserve"> –</w:t>
      </w:r>
    </w:p>
    <w:p w:rsidR="00F065B9" w:rsidRPr="00337716" w:rsidRDefault="009D585B" w:rsidP="0085500A">
      <w:pPr>
        <w:spacing w:line="320" w:lineRule="exact"/>
        <w:jc w:val="both"/>
      </w:pPr>
      <w:r w:rsidRPr="00337716">
        <w:t xml:space="preserve">Reminiscere. Gedenke meiner, ist der Titel des heutigen Sonntags. </w:t>
      </w:r>
      <w:r w:rsidR="00F065B9" w:rsidRPr="00337716">
        <w:t xml:space="preserve">Gott, </w:t>
      </w:r>
      <w:r w:rsidRPr="00337716">
        <w:t xml:space="preserve">Vergiss mich nicht, halte mich bei dir, auch wenn du mir zürnst. Wirf mich nicht weg. Ich weiß, dass deine Liebe zu mir größer ist als die meine zu Dir. </w:t>
      </w:r>
      <w:r w:rsidR="00EC13B0" w:rsidRPr="00337716">
        <w:t>Ich bin ein schlechter</w:t>
      </w:r>
      <w:r w:rsidR="007C75EF" w:rsidRPr="00337716">
        <w:t>, ja undankbarer</w:t>
      </w:r>
      <w:r w:rsidR="00EC13B0" w:rsidRPr="00337716">
        <w:t xml:space="preserve"> Garten. </w:t>
      </w:r>
      <w:r w:rsidRPr="00337716">
        <w:t>Deshalb bitte ich um dein Erbarmen, weil deine Liebe über deinem Zorn steht.</w:t>
      </w:r>
      <w:r w:rsidR="00EC13B0" w:rsidRPr="00337716">
        <w:t xml:space="preserve"> Da</w:t>
      </w:r>
      <w:r w:rsidR="007C75EF" w:rsidRPr="00337716">
        <w:t xml:space="preserve">s glaube ich, darauf hoffe ich. </w:t>
      </w:r>
      <w:r w:rsidR="00F065B9" w:rsidRPr="00337716">
        <w:t>Reminiscere.</w:t>
      </w:r>
      <w:r w:rsidR="005A749A" w:rsidRPr="00337716">
        <w:t xml:space="preserve"> –</w:t>
      </w:r>
    </w:p>
    <w:p w:rsidR="00EC13B0" w:rsidRPr="00337716" w:rsidRDefault="007C75EF" w:rsidP="0085500A">
      <w:pPr>
        <w:spacing w:line="320" w:lineRule="exact"/>
        <w:jc w:val="both"/>
      </w:pPr>
      <w:r w:rsidRPr="00337716">
        <w:t>D</w:t>
      </w:r>
      <w:r w:rsidR="009D585B" w:rsidRPr="00337716">
        <w:t xml:space="preserve">aran zu erinnern, </w:t>
      </w:r>
      <w:r w:rsidR="00EC13B0" w:rsidRPr="00337716">
        <w:t xml:space="preserve">liebe Gemeinde, </w:t>
      </w:r>
      <w:r w:rsidR="009D585B" w:rsidRPr="00337716">
        <w:t xml:space="preserve">gehen wir durch die </w:t>
      </w:r>
      <w:r w:rsidRPr="00337716">
        <w:t xml:space="preserve">Wochen der </w:t>
      </w:r>
      <w:r w:rsidR="009D585B" w:rsidRPr="00337716">
        <w:t>Passions</w:t>
      </w:r>
      <w:r w:rsidRPr="00337716">
        <w:t>zeit</w:t>
      </w:r>
      <w:r w:rsidR="009D585B" w:rsidRPr="00337716">
        <w:t xml:space="preserve">. Auch im Wissen darum, dass Gottes Liebe und sein Zorn alle </w:t>
      </w:r>
      <w:r w:rsidR="00EC13B0" w:rsidRPr="00337716">
        <w:rPr>
          <w:i/>
        </w:rPr>
        <w:t>unsere</w:t>
      </w:r>
      <w:r w:rsidR="00EC13B0" w:rsidRPr="00337716">
        <w:t xml:space="preserve"> </w:t>
      </w:r>
      <w:r w:rsidR="009D585B" w:rsidRPr="00337716">
        <w:t>Maßstäbe durchkreuz</w:t>
      </w:r>
      <w:r w:rsidR="005A749A" w:rsidRPr="00337716">
        <w:t>en</w:t>
      </w:r>
      <w:r w:rsidR="009D585B" w:rsidRPr="00337716">
        <w:t xml:space="preserve">. Ein Einstehen für unsere Fruchtlosigkeit, das wird dann Gott zu seiner </w:t>
      </w:r>
      <w:r w:rsidR="009D585B" w:rsidRPr="00337716">
        <w:rPr>
          <w:i/>
        </w:rPr>
        <w:t>eigenen</w:t>
      </w:r>
      <w:r w:rsidR="00F065B9" w:rsidRPr="00337716">
        <w:t xml:space="preserve"> Sache machen:</w:t>
      </w:r>
      <w:r w:rsidR="009D585B" w:rsidRPr="00337716">
        <w:t xml:space="preserve"> </w:t>
      </w:r>
    </w:p>
    <w:p w:rsidR="00EC13B0" w:rsidRPr="00337716" w:rsidRDefault="009D585B" w:rsidP="0085500A">
      <w:pPr>
        <w:spacing w:line="320" w:lineRule="exact"/>
        <w:jc w:val="both"/>
      </w:pPr>
      <w:r w:rsidRPr="00337716">
        <w:t>Seine Liebe und sein</w:t>
      </w:r>
      <w:r w:rsidR="005A749A" w:rsidRPr="00337716">
        <w:t xml:space="preserve"> Zorn über den</w:t>
      </w:r>
      <w:r w:rsidRPr="00337716">
        <w:t xml:space="preserve"> fruchtlosen Garten werden im Garten Gethsemane enden. </w:t>
      </w:r>
    </w:p>
    <w:p w:rsidR="00A45A07" w:rsidRPr="00337716" w:rsidRDefault="009D585B" w:rsidP="0085500A">
      <w:pPr>
        <w:spacing w:line="320" w:lineRule="exact"/>
        <w:jc w:val="both"/>
      </w:pPr>
      <w:r w:rsidRPr="00337716">
        <w:t>Seine Liebe wird unter dem Kreuz verborgen sein</w:t>
      </w:r>
      <w:r w:rsidR="00EC13B0" w:rsidRPr="00337716">
        <w:t>; u</w:t>
      </w:r>
      <w:r w:rsidRPr="00337716">
        <w:t>nd sein</w:t>
      </w:r>
      <w:r w:rsidR="00EC13B0" w:rsidRPr="00337716">
        <w:t xml:space="preserve"> Zorn über die Menschen bedeckt vom Schatten </w:t>
      </w:r>
      <w:proofErr w:type="spellStart"/>
      <w:r w:rsidR="00EC13B0" w:rsidRPr="00337716">
        <w:t>Golga</w:t>
      </w:r>
      <w:r w:rsidR="007C75EF" w:rsidRPr="00337716">
        <w:t>th</w:t>
      </w:r>
      <w:r w:rsidR="00EC13B0" w:rsidRPr="00337716">
        <w:t>as</w:t>
      </w:r>
      <w:proofErr w:type="spellEnd"/>
      <w:r w:rsidR="00EC13B0" w:rsidRPr="00337716">
        <w:t>. Auch das Kreuz Christi stand einst auf fruchtlosem Boden und war doch Gottes Pflanzung eines neuen Lebens.</w:t>
      </w:r>
    </w:p>
    <w:p w:rsidR="00EC13B0" w:rsidRPr="00337716" w:rsidRDefault="007C75EF" w:rsidP="0085500A">
      <w:pPr>
        <w:spacing w:line="320" w:lineRule="exact"/>
        <w:jc w:val="both"/>
      </w:pPr>
      <w:r w:rsidRPr="00337716">
        <w:t>Und s</w:t>
      </w:r>
      <w:r w:rsidR="00EC13B0" w:rsidRPr="00337716">
        <w:t xml:space="preserve">einer </w:t>
      </w:r>
      <w:r w:rsidR="005A749A" w:rsidRPr="00337716">
        <w:t xml:space="preserve">verborgenen </w:t>
      </w:r>
      <w:r w:rsidR="00EC13B0" w:rsidRPr="00337716">
        <w:t>Liebe dürfen wir vertrauen.</w:t>
      </w:r>
    </w:p>
    <w:p w:rsidR="00D23E04" w:rsidRPr="0085500A" w:rsidRDefault="00D23E04" w:rsidP="0085500A">
      <w:pPr>
        <w:spacing w:line="320" w:lineRule="exact"/>
        <w:jc w:val="center"/>
        <w:rPr>
          <w:i/>
        </w:rPr>
      </w:pPr>
      <w:r w:rsidRPr="0085500A">
        <w:rPr>
          <w:i/>
        </w:rPr>
        <w:t xml:space="preserve">So hat es Gott gefallen, </w:t>
      </w:r>
    </w:p>
    <w:p w:rsidR="00D23E04" w:rsidRPr="0085500A" w:rsidRDefault="00D23E04" w:rsidP="0085500A">
      <w:pPr>
        <w:spacing w:line="320" w:lineRule="exact"/>
        <w:jc w:val="center"/>
        <w:rPr>
          <w:i/>
        </w:rPr>
      </w:pPr>
      <w:r w:rsidRPr="0085500A">
        <w:rPr>
          <w:i/>
        </w:rPr>
        <w:lastRenderedPageBreak/>
        <w:t>so gibt er sich uns allen</w:t>
      </w:r>
      <w:r w:rsidR="00EC13B0" w:rsidRPr="0085500A">
        <w:rPr>
          <w:i/>
        </w:rPr>
        <w:t>.</w:t>
      </w:r>
    </w:p>
    <w:p w:rsidR="00D23E04" w:rsidRPr="0085500A" w:rsidRDefault="00D23E04" w:rsidP="0085500A">
      <w:pPr>
        <w:spacing w:line="320" w:lineRule="exact"/>
        <w:jc w:val="center"/>
        <w:rPr>
          <w:i/>
        </w:rPr>
      </w:pPr>
      <w:r w:rsidRPr="0085500A">
        <w:rPr>
          <w:i/>
        </w:rPr>
        <w:t xml:space="preserve">Das Ja erscheint im Nein, </w:t>
      </w:r>
    </w:p>
    <w:p w:rsidR="00D23E04" w:rsidRPr="0085500A" w:rsidRDefault="00D23E04" w:rsidP="0085500A">
      <w:pPr>
        <w:spacing w:line="320" w:lineRule="exact"/>
        <w:jc w:val="center"/>
        <w:rPr>
          <w:i/>
        </w:rPr>
      </w:pPr>
      <w:r w:rsidRPr="0085500A">
        <w:rPr>
          <w:i/>
        </w:rPr>
        <w:t>der Sieg im Unterliegen</w:t>
      </w:r>
    </w:p>
    <w:p w:rsidR="00D23E04" w:rsidRPr="0085500A" w:rsidRDefault="00D23E04" w:rsidP="0085500A">
      <w:pPr>
        <w:spacing w:line="320" w:lineRule="exact"/>
        <w:jc w:val="center"/>
        <w:rPr>
          <w:i/>
        </w:rPr>
      </w:pPr>
      <w:r w:rsidRPr="0085500A">
        <w:rPr>
          <w:i/>
        </w:rPr>
        <w:t xml:space="preserve">der Segen im Versiegen, </w:t>
      </w:r>
    </w:p>
    <w:p w:rsidR="0085500A" w:rsidRPr="0085500A" w:rsidRDefault="0085500A" w:rsidP="0085500A">
      <w:pPr>
        <w:spacing w:line="320" w:lineRule="exact"/>
        <w:jc w:val="center"/>
        <w:rPr>
          <w:i/>
        </w:rPr>
      </w:pPr>
      <w:r w:rsidRPr="0085500A">
        <w:rPr>
          <w:i/>
        </w:rPr>
        <w:t>die Liebe will verborgen sein.</w:t>
      </w:r>
    </w:p>
    <w:p w:rsidR="0085500A" w:rsidRDefault="0085500A" w:rsidP="0085500A">
      <w:pPr>
        <w:spacing w:line="320" w:lineRule="exact"/>
        <w:jc w:val="center"/>
      </w:pPr>
      <w:r>
        <w:t>D</w:t>
      </w:r>
      <w:r w:rsidRPr="00337716">
        <w:t>ie Liebe will verborgen sein.</w:t>
      </w:r>
      <w:r>
        <w:t xml:space="preserve"> </w:t>
      </w:r>
      <w:r w:rsidR="00F065B9" w:rsidRPr="00337716">
        <w:t>Doch</w:t>
      </w:r>
      <w:r w:rsidR="006D62F5" w:rsidRPr="00337716">
        <w:t xml:space="preserve"> der Friede Gottes, </w:t>
      </w:r>
    </w:p>
    <w:p w:rsidR="0085500A" w:rsidRPr="00337716" w:rsidRDefault="006D62F5" w:rsidP="0085500A">
      <w:pPr>
        <w:spacing w:line="320" w:lineRule="exact"/>
        <w:jc w:val="center"/>
      </w:pPr>
      <w:r w:rsidRPr="00337716">
        <w:t>der höher ist als alle Vernunft, bewahre eure Herzen und Sinne. Amen.</w:t>
      </w:r>
    </w:p>
    <w:sectPr w:rsidR="0085500A" w:rsidRPr="003377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514A"/>
    <w:multiLevelType w:val="hybridMultilevel"/>
    <w:tmpl w:val="FBAA5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7"/>
    <w:rsid w:val="0000666B"/>
    <w:rsid w:val="00017FD8"/>
    <w:rsid w:val="00077B93"/>
    <w:rsid w:val="0009106A"/>
    <w:rsid w:val="000F2152"/>
    <w:rsid w:val="0018547E"/>
    <w:rsid w:val="001B595C"/>
    <w:rsid w:val="001D5D49"/>
    <w:rsid w:val="001E5379"/>
    <w:rsid w:val="00224DCD"/>
    <w:rsid w:val="0024234A"/>
    <w:rsid w:val="00273E15"/>
    <w:rsid w:val="002A1E84"/>
    <w:rsid w:val="002C6E15"/>
    <w:rsid w:val="002D435F"/>
    <w:rsid w:val="00313448"/>
    <w:rsid w:val="00337716"/>
    <w:rsid w:val="00342CC6"/>
    <w:rsid w:val="00346D6D"/>
    <w:rsid w:val="003631E6"/>
    <w:rsid w:val="003711DE"/>
    <w:rsid w:val="00384924"/>
    <w:rsid w:val="00385173"/>
    <w:rsid w:val="00387CF5"/>
    <w:rsid w:val="003968C6"/>
    <w:rsid w:val="003A3751"/>
    <w:rsid w:val="003D31B9"/>
    <w:rsid w:val="003E027A"/>
    <w:rsid w:val="003F1DAD"/>
    <w:rsid w:val="00420FB5"/>
    <w:rsid w:val="004400BD"/>
    <w:rsid w:val="00443695"/>
    <w:rsid w:val="0046567F"/>
    <w:rsid w:val="004926D5"/>
    <w:rsid w:val="00544561"/>
    <w:rsid w:val="00571875"/>
    <w:rsid w:val="00573548"/>
    <w:rsid w:val="005A141F"/>
    <w:rsid w:val="005A749A"/>
    <w:rsid w:val="005E69A3"/>
    <w:rsid w:val="00623BC3"/>
    <w:rsid w:val="00662030"/>
    <w:rsid w:val="00677836"/>
    <w:rsid w:val="006852F5"/>
    <w:rsid w:val="006940A4"/>
    <w:rsid w:val="006D62F5"/>
    <w:rsid w:val="00755C05"/>
    <w:rsid w:val="007A53DB"/>
    <w:rsid w:val="007C75EF"/>
    <w:rsid w:val="007E2FC1"/>
    <w:rsid w:val="0085500A"/>
    <w:rsid w:val="00865506"/>
    <w:rsid w:val="008A0832"/>
    <w:rsid w:val="008E0967"/>
    <w:rsid w:val="009009F6"/>
    <w:rsid w:val="00924CEB"/>
    <w:rsid w:val="00957443"/>
    <w:rsid w:val="009D585B"/>
    <w:rsid w:val="009F3390"/>
    <w:rsid w:val="00A0160C"/>
    <w:rsid w:val="00A109FB"/>
    <w:rsid w:val="00A17FA0"/>
    <w:rsid w:val="00A41D76"/>
    <w:rsid w:val="00A45A07"/>
    <w:rsid w:val="00A66FA7"/>
    <w:rsid w:val="00A742EF"/>
    <w:rsid w:val="00AC281A"/>
    <w:rsid w:val="00AD2097"/>
    <w:rsid w:val="00B11623"/>
    <w:rsid w:val="00B236A6"/>
    <w:rsid w:val="00B42C91"/>
    <w:rsid w:val="00B4304F"/>
    <w:rsid w:val="00B54C34"/>
    <w:rsid w:val="00BA62B6"/>
    <w:rsid w:val="00BA7577"/>
    <w:rsid w:val="00BC5C51"/>
    <w:rsid w:val="00C1202C"/>
    <w:rsid w:val="00C310AA"/>
    <w:rsid w:val="00C650CA"/>
    <w:rsid w:val="00C90615"/>
    <w:rsid w:val="00CB6601"/>
    <w:rsid w:val="00CC5F40"/>
    <w:rsid w:val="00CF24D5"/>
    <w:rsid w:val="00CF2A5D"/>
    <w:rsid w:val="00D035C4"/>
    <w:rsid w:val="00D14E9B"/>
    <w:rsid w:val="00D23E04"/>
    <w:rsid w:val="00DB3D99"/>
    <w:rsid w:val="00DE322F"/>
    <w:rsid w:val="00DF6ECC"/>
    <w:rsid w:val="00E33A8A"/>
    <w:rsid w:val="00E45D87"/>
    <w:rsid w:val="00E8354E"/>
    <w:rsid w:val="00E86182"/>
    <w:rsid w:val="00E92724"/>
    <w:rsid w:val="00EB5C4B"/>
    <w:rsid w:val="00EC13B0"/>
    <w:rsid w:val="00EE5A3B"/>
    <w:rsid w:val="00EF00CE"/>
    <w:rsid w:val="00F065B9"/>
    <w:rsid w:val="00F14604"/>
    <w:rsid w:val="00F9263A"/>
    <w:rsid w:val="00F932E7"/>
    <w:rsid w:val="00FA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D1875-B60B-4320-86A3-957D257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BA62B6"/>
    <w:rPr>
      <w:rFonts w:cs="Mangal"/>
      <w:sz w:val="24"/>
      <w:szCs w:val="24"/>
      <w:lang w:eastAsia="de-DE"/>
    </w:rPr>
  </w:style>
  <w:style w:type="paragraph" w:styleId="berschrift1">
    <w:name w:val="heading 1"/>
    <w:basedOn w:val="Standard"/>
    <w:next w:val="Standard"/>
    <w:link w:val="berschrift1Zchn"/>
    <w:qFormat/>
    <w:rsid w:val="00BA62B6"/>
    <w:pPr>
      <w:keepNext/>
      <w:tabs>
        <w:tab w:val="left" w:pos="6960"/>
      </w:tabs>
      <w:ind w:left="-480" w:firstLine="480"/>
      <w:outlineLvl w:val="0"/>
    </w:pPr>
    <w:rPr>
      <w:rFonts w:eastAsiaTheme="majorEastAsia"/>
      <w:b/>
      <w:szCs w:val="18"/>
    </w:rPr>
  </w:style>
  <w:style w:type="paragraph" w:styleId="berschrift2">
    <w:name w:val="heading 2"/>
    <w:basedOn w:val="Standard"/>
    <w:next w:val="Standard"/>
    <w:link w:val="berschrift2Zchn"/>
    <w:qFormat/>
    <w:rsid w:val="00BA62B6"/>
    <w:pPr>
      <w:keepNext/>
      <w:tabs>
        <w:tab w:val="left" w:pos="8400"/>
      </w:tabs>
      <w:outlineLvl w:val="1"/>
    </w:pPr>
    <w:rPr>
      <w:rFonts w:cs="Times New Roman"/>
      <w:b/>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030"/>
    <w:rPr>
      <w:rFonts w:eastAsiaTheme="majorEastAsia" w:cs="Mangal"/>
      <w:b/>
      <w:sz w:val="24"/>
      <w:szCs w:val="18"/>
      <w:lang w:eastAsia="de-DE"/>
    </w:rPr>
  </w:style>
  <w:style w:type="character" w:customStyle="1" w:styleId="berschrift2Zchn">
    <w:name w:val="Überschrift 2 Zchn"/>
    <w:basedOn w:val="Absatz-Standardschriftart"/>
    <w:link w:val="berschrift2"/>
    <w:rsid w:val="00BA62B6"/>
    <w:rPr>
      <w:b/>
      <w:sz w:val="24"/>
      <w:szCs w:val="18"/>
      <w:lang w:eastAsia="de-DE"/>
    </w:rPr>
  </w:style>
  <w:style w:type="paragraph" w:styleId="Listenabsatz">
    <w:name w:val="List Paragraph"/>
    <w:basedOn w:val="Standard"/>
    <w:uiPriority w:val="34"/>
    <w:qFormat/>
    <w:rsid w:val="00AD2097"/>
    <w:pPr>
      <w:ind w:left="720"/>
      <w:contextualSpacing/>
    </w:pPr>
  </w:style>
  <w:style w:type="paragraph" w:styleId="Sprechblasentext">
    <w:name w:val="Balloon Text"/>
    <w:basedOn w:val="Standard"/>
    <w:link w:val="SprechblasentextZchn"/>
    <w:uiPriority w:val="99"/>
    <w:semiHidden/>
    <w:unhideWhenUsed/>
    <w:rsid w:val="00E927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2724"/>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7193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4</cp:revision>
  <cp:lastPrinted>2021-02-27T10:00:00Z</cp:lastPrinted>
  <dcterms:created xsi:type="dcterms:W3CDTF">2021-03-01T08:06:00Z</dcterms:created>
  <dcterms:modified xsi:type="dcterms:W3CDTF">2021-03-01T08:25:00Z</dcterms:modified>
</cp:coreProperties>
</file>